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83DD" w14:textId="77777777" w:rsidR="003A3406" w:rsidRDefault="003A340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64BCA92B" w14:textId="77777777" w:rsidR="003A3406" w:rsidRDefault="003A3406" w:rsidP="003A3406">
      <w:pPr>
        <w:jc w:val="right"/>
        <w:rPr>
          <w:rFonts w:ascii="Arial" w:hAnsi="Arial" w:cs="Arial"/>
          <w:b/>
        </w:rPr>
      </w:pPr>
    </w:p>
    <w:p w14:paraId="49D46640" w14:textId="55DD778D" w:rsidR="003A3406" w:rsidRPr="003A3406" w:rsidRDefault="00DB2245" w:rsidP="00C0771D">
      <w:pPr>
        <w:shd w:val="clear" w:color="auto" w:fill="FFC000"/>
        <w:jc w:val="right"/>
        <w:rPr>
          <w:rFonts w:ascii="Arial" w:hAnsi="Arial" w:cs="Arial"/>
          <w:b/>
          <w:sz w:val="28"/>
          <w:szCs w:val="28"/>
        </w:rPr>
      </w:pPr>
      <w:r w:rsidRPr="003A3406">
        <w:rPr>
          <w:rFonts w:ascii="Arial" w:hAnsi="Arial" w:cs="Arial"/>
          <w:b/>
          <w:sz w:val="28"/>
          <w:szCs w:val="28"/>
        </w:rPr>
        <w:t>EDITAL Nº 01</w:t>
      </w:r>
      <w:r w:rsidR="002331AA" w:rsidRPr="003A3406">
        <w:rPr>
          <w:rFonts w:ascii="Arial" w:hAnsi="Arial" w:cs="Arial"/>
          <w:b/>
          <w:sz w:val="28"/>
          <w:szCs w:val="28"/>
        </w:rPr>
        <w:t>/202</w:t>
      </w:r>
      <w:r w:rsidR="005736C2">
        <w:rPr>
          <w:rFonts w:ascii="Arial" w:hAnsi="Arial" w:cs="Arial"/>
          <w:b/>
          <w:sz w:val="28"/>
          <w:szCs w:val="28"/>
        </w:rPr>
        <w:t>3</w:t>
      </w:r>
      <w:r w:rsidR="005A3397" w:rsidRPr="003A3406">
        <w:rPr>
          <w:rFonts w:ascii="Arial" w:hAnsi="Arial" w:cs="Arial"/>
          <w:b/>
          <w:sz w:val="28"/>
          <w:szCs w:val="28"/>
        </w:rPr>
        <w:t>-</w:t>
      </w:r>
      <w:r w:rsidR="005736C2">
        <w:rPr>
          <w:rFonts w:ascii="Arial" w:hAnsi="Arial" w:cs="Arial"/>
          <w:b/>
          <w:sz w:val="28"/>
          <w:szCs w:val="28"/>
        </w:rPr>
        <w:t>1</w:t>
      </w:r>
    </w:p>
    <w:p w14:paraId="7AAEEB21" w14:textId="34B2C8F6" w:rsidR="003A3406" w:rsidRDefault="003A3406" w:rsidP="00C0771D">
      <w:pPr>
        <w:shd w:val="clear" w:color="auto" w:fill="FFC000"/>
        <w:jc w:val="right"/>
        <w:rPr>
          <w:rFonts w:ascii="Arial" w:hAnsi="Arial" w:cs="Arial"/>
          <w:b/>
          <w:sz w:val="20"/>
          <w:szCs w:val="20"/>
        </w:rPr>
      </w:pPr>
      <w:r w:rsidRPr="003A3406">
        <w:rPr>
          <w:rFonts w:ascii="Arial" w:hAnsi="Arial" w:cs="Arial"/>
          <w:b/>
          <w:sz w:val="20"/>
          <w:szCs w:val="20"/>
        </w:rPr>
        <w:t xml:space="preserve"> </w:t>
      </w:r>
    </w:p>
    <w:p w14:paraId="1CB356D2" w14:textId="3989C1FB" w:rsidR="003A3406" w:rsidRPr="000E1FCE" w:rsidRDefault="003A3406" w:rsidP="00C0771D">
      <w:pPr>
        <w:shd w:val="clear" w:color="auto" w:fill="B6DDE8" w:themeFill="accent5" w:themeFillTint="66"/>
        <w:jc w:val="right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 xml:space="preserve">TRABALHO DE CURSO I | </w:t>
      </w:r>
      <w:r w:rsidR="000E1FCE">
        <w:rPr>
          <w:rFonts w:ascii="Arial" w:hAnsi="Arial" w:cs="Arial"/>
          <w:b/>
        </w:rPr>
        <w:t>NTC</w:t>
      </w:r>
    </w:p>
    <w:p w14:paraId="00EAD883" w14:textId="783FD475" w:rsidR="00394A76" w:rsidRDefault="00394A7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00EAD885" w14:textId="77777777" w:rsidR="00821826" w:rsidRPr="004E46FD" w:rsidRDefault="00486D5E" w:rsidP="00486D5E">
      <w:pPr>
        <w:tabs>
          <w:tab w:val="left" w:pos="54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7731EBE" w14:textId="77777777" w:rsidR="003A3406" w:rsidRDefault="003A3406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7" w14:textId="77777777" w:rsidR="00486D5E" w:rsidRDefault="00486D5E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9" w14:textId="70EC1C05" w:rsidR="009A2ADA" w:rsidRPr="000E1FCE" w:rsidRDefault="005736C2" w:rsidP="005736C2">
      <w:pPr>
        <w:spacing w:line="276" w:lineRule="auto"/>
        <w:ind w:left="4536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 xml:space="preserve">O Núcleo de Trabalho de Curso – NTC </w:t>
      </w:r>
      <w:r w:rsidR="00394A76" w:rsidRPr="000E1FCE">
        <w:rPr>
          <w:rFonts w:ascii="Arial" w:hAnsi="Arial" w:cs="Arial"/>
          <w:b/>
        </w:rPr>
        <w:t>da Faculdade</w:t>
      </w:r>
      <w:r w:rsidR="00CB5C43" w:rsidRPr="000E1FCE">
        <w:rPr>
          <w:rFonts w:ascii="Arial" w:hAnsi="Arial" w:cs="Arial"/>
          <w:b/>
        </w:rPr>
        <w:t xml:space="preserve"> Evangélica Raízes</w:t>
      </w:r>
      <w:r w:rsidR="00852883" w:rsidRPr="000E1FCE">
        <w:rPr>
          <w:rFonts w:ascii="Arial" w:hAnsi="Arial" w:cs="Arial"/>
          <w:b/>
        </w:rPr>
        <w:t xml:space="preserve"> </w:t>
      </w:r>
      <w:r w:rsidR="00394A76" w:rsidRPr="000E1FCE">
        <w:rPr>
          <w:rFonts w:ascii="Arial" w:hAnsi="Arial" w:cs="Arial"/>
          <w:b/>
        </w:rPr>
        <w:t>designa</w:t>
      </w:r>
      <w:r w:rsidRPr="000E1FCE">
        <w:rPr>
          <w:rFonts w:ascii="Arial" w:hAnsi="Arial" w:cs="Arial"/>
          <w:b/>
        </w:rPr>
        <w:t>, através deste Edital,</w:t>
      </w:r>
      <w:r w:rsidR="003A3406" w:rsidRPr="000E1FCE">
        <w:rPr>
          <w:rFonts w:ascii="Arial" w:hAnsi="Arial" w:cs="Arial"/>
          <w:b/>
        </w:rPr>
        <w:t xml:space="preserve"> </w:t>
      </w:r>
      <w:r w:rsidR="00F2240A" w:rsidRPr="000E1FCE">
        <w:rPr>
          <w:rFonts w:ascii="Arial" w:hAnsi="Arial" w:cs="Arial"/>
          <w:b/>
        </w:rPr>
        <w:t xml:space="preserve">os procedimentos para </w:t>
      </w:r>
      <w:r w:rsidR="00385220" w:rsidRPr="000E1FCE">
        <w:rPr>
          <w:rFonts w:ascii="Arial" w:hAnsi="Arial" w:cs="Arial"/>
          <w:b/>
        </w:rPr>
        <w:t>escolha de professor</w:t>
      </w:r>
      <w:r w:rsidRPr="000E1FCE">
        <w:rPr>
          <w:rFonts w:ascii="Arial" w:hAnsi="Arial" w:cs="Arial"/>
          <w:b/>
        </w:rPr>
        <w:t>a</w:t>
      </w:r>
      <w:r w:rsidR="00385220" w:rsidRPr="000E1FCE">
        <w:rPr>
          <w:rFonts w:ascii="Arial" w:hAnsi="Arial" w:cs="Arial"/>
          <w:b/>
        </w:rPr>
        <w:t>s</w:t>
      </w:r>
      <w:r w:rsidR="003A3406" w:rsidRPr="000E1FCE">
        <w:rPr>
          <w:rFonts w:ascii="Arial" w:hAnsi="Arial" w:cs="Arial"/>
          <w:b/>
        </w:rPr>
        <w:t xml:space="preserve"> e professor</w:t>
      </w:r>
      <w:r w:rsidRPr="000E1FCE">
        <w:rPr>
          <w:rFonts w:ascii="Arial" w:hAnsi="Arial" w:cs="Arial"/>
          <w:b/>
        </w:rPr>
        <w:t>e</w:t>
      </w:r>
      <w:r w:rsidR="003A3406" w:rsidRPr="000E1FCE">
        <w:rPr>
          <w:rFonts w:ascii="Arial" w:hAnsi="Arial" w:cs="Arial"/>
          <w:b/>
        </w:rPr>
        <w:t>s</w:t>
      </w:r>
      <w:r w:rsidR="00385220" w:rsidRPr="000E1FCE">
        <w:rPr>
          <w:rFonts w:ascii="Arial" w:hAnsi="Arial" w:cs="Arial"/>
          <w:b/>
        </w:rPr>
        <w:t xml:space="preserve"> orientador</w:t>
      </w:r>
      <w:r w:rsidRPr="000E1FCE">
        <w:rPr>
          <w:rFonts w:ascii="Arial" w:hAnsi="Arial" w:cs="Arial"/>
          <w:b/>
        </w:rPr>
        <w:t>a</w:t>
      </w:r>
      <w:r w:rsidR="00385220" w:rsidRPr="000E1FCE">
        <w:rPr>
          <w:rFonts w:ascii="Arial" w:hAnsi="Arial" w:cs="Arial"/>
          <w:b/>
        </w:rPr>
        <w:t>s</w:t>
      </w:r>
      <w:r w:rsidRPr="000E1FCE">
        <w:rPr>
          <w:rFonts w:ascii="Arial" w:hAnsi="Arial" w:cs="Arial"/>
          <w:b/>
        </w:rPr>
        <w:t>(es)</w:t>
      </w:r>
      <w:r w:rsidR="00C8724B" w:rsidRPr="000E1FCE">
        <w:rPr>
          <w:rFonts w:ascii="Arial" w:hAnsi="Arial" w:cs="Arial"/>
          <w:b/>
        </w:rPr>
        <w:t xml:space="preserve"> </w:t>
      </w:r>
      <w:r w:rsidR="000409D2" w:rsidRPr="000E1FCE">
        <w:rPr>
          <w:rFonts w:ascii="Arial" w:hAnsi="Arial" w:cs="Arial"/>
          <w:b/>
        </w:rPr>
        <w:t>para o período</w:t>
      </w:r>
      <w:r w:rsidR="00C8724B" w:rsidRPr="000E1FCE">
        <w:rPr>
          <w:rFonts w:ascii="Arial" w:hAnsi="Arial" w:cs="Arial"/>
          <w:b/>
        </w:rPr>
        <w:t xml:space="preserve"> 202</w:t>
      </w:r>
      <w:r w:rsidRPr="000E1FCE">
        <w:rPr>
          <w:rFonts w:ascii="Arial" w:hAnsi="Arial" w:cs="Arial"/>
          <w:b/>
        </w:rPr>
        <w:t>3</w:t>
      </w:r>
      <w:r w:rsidR="00C8724B" w:rsidRPr="000E1FCE">
        <w:rPr>
          <w:rFonts w:ascii="Arial" w:hAnsi="Arial" w:cs="Arial"/>
          <w:b/>
        </w:rPr>
        <w:t>-</w:t>
      </w:r>
      <w:r w:rsidRPr="000E1FCE">
        <w:rPr>
          <w:rFonts w:ascii="Arial" w:hAnsi="Arial" w:cs="Arial"/>
          <w:b/>
        </w:rPr>
        <w:t>1</w:t>
      </w:r>
      <w:r w:rsidR="000409D2" w:rsidRPr="000E1FCE">
        <w:rPr>
          <w:rFonts w:ascii="Arial" w:hAnsi="Arial" w:cs="Arial"/>
          <w:b/>
        </w:rPr>
        <w:t xml:space="preserve"> | 202</w:t>
      </w:r>
      <w:r w:rsidR="00FC4054" w:rsidRPr="000E1FCE">
        <w:rPr>
          <w:rFonts w:ascii="Arial" w:hAnsi="Arial" w:cs="Arial"/>
          <w:b/>
        </w:rPr>
        <w:t>3</w:t>
      </w:r>
      <w:r w:rsidR="000409D2" w:rsidRPr="000E1FCE">
        <w:rPr>
          <w:rFonts w:ascii="Arial" w:hAnsi="Arial" w:cs="Arial"/>
          <w:b/>
        </w:rPr>
        <w:t>-</w:t>
      </w:r>
      <w:r w:rsidRPr="000E1FCE">
        <w:rPr>
          <w:rFonts w:ascii="Arial" w:hAnsi="Arial" w:cs="Arial"/>
          <w:b/>
        </w:rPr>
        <w:t>2</w:t>
      </w:r>
      <w:r w:rsidR="00BF1454" w:rsidRPr="000E1FCE">
        <w:rPr>
          <w:rFonts w:ascii="Arial" w:hAnsi="Arial" w:cs="Arial"/>
          <w:b/>
        </w:rPr>
        <w:t>.</w:t>
      </w:r>
      <w:r w:rsidR="00385220" w:rsidRPr="000E1FCE">
        <w:rPr>
          <w:rFonts w:ascii="Arial" w:hAnsi="Arial" w:cs="Arial"/>
          <w:b/>
        </w:rPr>
        <w:t xml:space="preserve"> </w:t>
      </w:r>
    </w:p>
    <w:p w14:paraId="10E044E6" w14:textId="45B92CDA" w:rsidR="003A3406" w:rsidRDefault="003A3406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447547D7" w14:textId="77777777" w:rsidR="00DE260D" w:rsidRPr="003A3406" w:rsidRDefault="00DE260D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00EAD88A" w14:textId="77777777" w:rsidR="009A2ADA" w:rsidRPr="004E46FD" w:rsidRDefault="009A2ADA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EAD88B" w14:textId="77777777" w:rsidR="009A2ADA" w:rsidRPr="000E1FCE" w:rsidRDefault="00385220" w:rsidP="009A2ADA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0E1FCE">
        <w:rPr>
          <w:rFonts w:ascii="Arial" w:hAnsi="Arial" w:cs="Arial"/>
          <w:b/>
          <w:lang w:eastAsia="en-US"/>
        </w:rPr>
        <w:t xml:space="preserve">1. </w:t>
      </w:r>
      <w:r w:rsidR="009A2ADA" w:rsidRPr="000E1FCE">
        <w:rPr>
          <w:rFonts w:ascii="Arial" w:hAnsi="Arial" w:cs="Arial"/>
          <w:b/>
          <w:lang w:eastAsia="en-US"/>
        </w:rPr>
        <w:t>Da escolha do(a) professor(a) orientador(a)</w:t>
      </w:r>
    </w:p>
    <w:p w14:paraId="00EAD88C" w14:textId="77777777" w:rsidR="00385220" w:rsidRPr="000E1FCE" w:rsidRDefault="00472131" w:rsidP="009A2ADA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0E1FCE">
        <w:rPr>
          <w:rFonts w:ascii="Arial" w:hAnsi="Arial" w:cs="Arial"/>
          <w:lang w:eastAsia="en-US"/>
        </w:rPr>
        <w:t xml:space="preserve">1.1. </w:t>
      </w:r>
      <w:r w:rsidR="00385220" w:rsidRPr="000E1FCE">
        <w:rPr>
          <w:rFonts w:ascii="Arial" w:hAnsi="Arial" w:cs="Arial"/>
          <w:lang w:eastAsia="en-US"/>
        </w:rPr>
        <w:t xml:space="preserve">O(a) </w:t>
      </w:r>
      <w:r w:rsidR="00FE1DF4" w:rsidRPr="000E1FCE">
        <w:rPr>
          <w:rFonts w:ascii="Arial" w:hAnsi="Arial" w:cs="Arial"/>
          <w:lang w:eastAsia="en-US"/>
        </w:rPr>
        <w:t>discente</w:t>
      </w:r>
      <w:r w:rsidR="009619FF" w:rsidRPr="000E1FCE">
        <w:rPr>
          <w:rFonts w:ascii="Arial" w:hAnsi="Arial" w:cs="Arial"/>
          <w:lang w:eastAsia="en-US"/>
        </w:rPr>
        <w:t xml:space="preserve"> </w:t>
      </w:r>
      <w:r w:rsidR="009619FF" w:rsidRPr="000E1FCE">
        <w:rPr>
          <w:rFonts w:ascii="Arial" w:hAnsi="Arial" w:cs="Arial"/>
          <w:b/>
          <w:lang w:eastAsia="en-US"/>
        </w:rPr>
        <w:t>regularmente matriculado</w:t>
      </w:r>
      <w:r w:rsidR="00301C1D" w:rsidRPr="000E1FCE">
        <w:rPr>
          <w:rFonts w:ascii="Arial" w:hAnsi="Arial" w:cs="Arial"/>
          <w:b/>
          <w:lang w:eastAsia="en-US"/>
        </w:rPr>
        <w:t>(a)</w:t>
      </w:r>
      <w:r w:rsidR="009619FF" w:rsidRPr="000E1FCE">
        <w:rPr>
          <w:rFonts w:ascii="Arial" w:hAnsi="Arial" w:cs="Arial"/>
          <w:lang w:eastAsia="en-US"/>
        </w:rPr>
        <w:t xml:space="preserve"> na</w:t>
      </w:r>
      <w:r w:rsidR="00385220" w:rsidRPr="000E1FCE">
        <w:rPr>
          <w:rFonts w:ascii="Arial" w:hAnsi="Arial" w:cs="Arial"/>
          <w:lang w:eastAsia="en-US"/>
        </w:rPr>
        <w:t xml:space="preserve"> disc</w:t>
      </w:r>
      <w:r w:rsidR="009619FF" w:rsidRPr="000E1FCE">
        <w:rPr>
          <w:rFonts w:ascii="Arial" w:hAnsi="Arial" w:cs="Arial"/>
          <w:lang w:eastAsia="en-US"/>
        </w:rPr>
        <w:t>iplina</w:t>
      </w:r>
      <w:r w:rsidR="00385220" w:rsidRPr="000E1FCE">
        <w:rPr>
          <w:rFonts w:ascii="Arial" w:hAnsi="Arial" w:cs="Arial"/>
          <w:lang w:eastAsia="en-US"/>
        </w:rPr>
        <w:t xml:space="preserve"> </w:t>
      </w:r>
      <w:r w:rsidR="00385220" w:rsidRPr="000E1FCE">
        <w:rPr>
          <w:rFonts w:ascii="Arial" w:hAnsi="Arial" w:cs="Arial"/>
          <w:b/>
          <w:lang w:eastAsia="en-US"/>
        </w:rPr>
        <w:t>Trabalho de Curso I</w:t>
      </w:r>
      <w:r w:rsidR="00385220" w:rsidRPr="000E1FCE">
        <w:rPr>
          <w:rFonts w:ascii="Arial" w:hAnsi="Arial" w:cs="Arial"/>
          <w:lang w:eastAsia="en-US"/>
        </w:rPr>
        <w:t xml:space="preserve"> estará apto a faz</w:t>
      </w:r>
      <w:r w:rsidR="009A2ADA" w:rsidRPr="000E1FCE">
        <w:rPr>
          <w:rFonts w:ascii="Arial" w:hAnsi="Arial" w:cs="Arial"/>
          <w:lang w:eastAsia="en-US"/>
        </w:rPr>
        <w:t xml:space="preserve">er a escolha do(a) professor(a) </w:t>
      </w:r>
      <w:r w:rsidR="00385220" w:rsidRPr="000E1FCE">
        <w:rPr>
          <w:rFonts w:ascii="Arial" w:hAnsi="Arial" w:cs="Arial"/>
          <w:lang w:eastAsia="en-US"/>
        </w:rPr>
        <w:t xml:space="preserve">orientador(a), de acordo com as respectivas </w:t>
      </w:r>
      <w:r w:rsidR="00385220" w:rsidRPr="000E1FCE">
        <w:rPr>
          <w:rFonts w:ascii="Arial" w:hAnsi="Arial" w:cs="Arial"/>
          <w:b/>
          <w:lang w:eastAsia="en-US"/>
        </w:rPr>
        <w:t>Linhas de Pesquisa</w:t>
      </w:r>
      <w:r w:rsidR="00A96696" w:rsidRPr="000E1FCE">
        <w:rPr>
          <w:rFonts w:ascii="Arial" w:hAnsi="Arial" w:cs="Arial"/>
          <w:b/>
          <w:lang w:eastAsia="en-US"/>
        </w:rPr>
        <w:t>, Docentes Credenciados</w:t>
      </w:r>
      <w:r w:rsidR="00385220" w:rsidRPr="000E1FCE">
        <w:rPr>
          <w:rFonts w:ascii="Arial" w:hAnsi="Arial" w:cs="Arial"/>
          <w:b/>
          <w:lang w:eastAsia="en-US"/>
        </w:rPr>
        <w:t xml:space="preserve"> e Áreas de Estudo</w:t>
      </w:r>
      <w:r w:rsidR="00540E8F" w:rsidRPr="000E1FCE">
        <w:rPr>
          <w:rFonts w:ascii="Arial" w:hAnsi="Arial" w:cs="Arial"/>
          <w:b/>
          <w:lang w:eastAsia="en-US"/>
        </w:rPr>
        <w:t xml:space="preserve"> </w:t>
      </w:r>
      <w:r w:rsidR="00540E8F" w:rsidRPr="000E1FCE">
        <w:rPr>
          <w:rFonts w:ascii="Arial" w:hAnsi="Arial" w:cs="Arial"/>
          <w:lang w:eastAsia="en-US"/>
        </w:rPr>
        <w:t>(ANEXO 1)</w:t>
      </w:r>
      <w:r w:rsidR="00FB6D76" w:rsidRPr="000E1FCE">
        <w:rPr>
          <w:rFonts w:ascii="Arial" w:hAnsi="Arial" w:cs="Arial"/>
          <w:lang w:eastAsia="en-US"/>
        </w:rPr>
        <w:t xml:space="preserve"> </w:t>
      </w:r>
      <w:r w:rsidR="00FE1DF4" w:rsidRPr="000E1FCE">
        <w:rPr>
          <w:rFonts w:ascii="Arial" w:hAnsi="Arial" w:cs="Arial"/>
          <w:lang w:eastAsia="en-US"/>
        </w:rPr>
        <w:t>na</w:t>
      </w:r>
      <w:r w:rsidR="00385220" w:rsidRPr="000E1FCE">
        <w:rPr>
          <w:rFonts w:ascii="Arial" w:hAnsi="Arial" w:cs="Arial"/>
          <w:lang w:eastAsia="en-US"/>
        </w:rPr>
        <w:t xml:space="preserve">s quais estão </w:t>
      </w:r>
      <w:r w:rsidR="0041156F" w:rsidRPr="000E1FCE">
        <w:rPr>
          <w:rFonts w:ascii="Arial" w:hAnsi="Arial" w:cs="Arial"/>
          <w:lang w:eastAsia="en-US"/>
        </w:rPr>
        <w:t>cadastrados</w:t>
      </w:r>
      <w:r w:rsidR="00FE1DF4" w:rsidRPr="000E1FCE">
        <w:rPr>
          <w:rFonts w:ascii="Arial" w:hAnsi="Arial" w:cs="Arial"/>
          <w:lang w:eastAsia="en-US"/>
        </w:rPr>
        <w:t>(as) os(as) docentes</w:t>
      </w:r>
      <w:r w:rsidR="00385220" w:rsidRPr="000E1FCE">
        <w:rPr>
          <w:rFonts w:ascii="Arial" w:hAnsi="Arial" w:cs="Arial"/>
          <w:lang w:eastAsia="en-US"/>
        </w:rPr>
        <w:t xml:space="preserve"> disponíveis para as atividades de orientação. </w:t>
      </w:r>
    </w:p>
    <w:p w14:paraId="00EAD88D" w14:textId="3B696717" w:rsidR="000A7B55" w:rsidRPr="000E1FCE" w:rsidRDefault="00472131" w:rsidP="00AF6F8F">
      <w:pPr>
        <w:spacing w:line="259" w:lineRule="auto"/>
        <w:jc w:val="both"/>
        <w:rPr>
          <w:rStyle w:val="Hyperlink"/>
          <w:rFonts w:ascii="Arial" w:hAnsi="Arial" w:cs="Arial"/>
          <w:color w:val="000000" w:themeColor="text1"/>
          <w:u w:val="none"/>
          <w:lang w:eastAsia="en-US"/>
        </w:rPr>
      </w:pPr>
      <w:r w:rsidRPr="000E1FCE">
        <w:rPr>
          <w:rFonts w:ascii="Arial" w:hAnsi="Arial" w:cs="Arial"/>
          <w:lang w:eastAsia="en-US"/>
        </w:rPr>
        <w:t>1.2</w:t>
      </w:r>
      <w:r w:rsidR="001B4D53" w:rsidRPr="000E1FCE">
        <w:rPr>
          <w:rFonts w:ascii="Arial" w:hAnsi="Arial" w:cs="Arial"/>
          <w:lang w:eastAsia="en-US"/>
        </w:rPr>
        <w:t xml:space="preserve">. Cada </w:t>
      </w:r>
      <w:r w:rsidR="00C8724B" w:rsidRPr="000E1FCE">
        <w:rPr>
          <w:rFonts w:ascii="Arial" w:hAnsi="Arial" w:cs="Arial"/>
          <w:b/>
          <w:lang w:eastAsia="en-US"/>
        </w:rPr>
        <w:t>dupla</w:t>
      </w:r>
      <w:r w:rsidR="00C8724B" w:rsidRPr="000E1FCE">
        <w:rPr>
          <w:rFonts w:ascii="Arial" w:hAnsi="Arial" w:cs="Arial"/>
          <w:lang w:eastAsia="en-US"/>
        </w:rPr>
        <w:t xml:space="preserve"> de </w:t>
      </w:r>
      <w:r w:rsidR="00FE1DF4" w:rsidRPr="000E1FCE">
        <w:rPr>
          <w:rFonts w:ascii="Arial" w:hAnsi="Arial" w:cs="Arial"/>
          <w:lang w:eastAsia="en-US"/>
        </w:rPr>
        <w:t>discente</w:t>
      </w:r>
      <w:r w:rsidR="00C8724B" w:rsidRPr="000E1FCE">
        <w:rPr>
          <w:rFonts w:ascii="Arial" w:hAnsi="Arial" w:cs="Arial"/>
          <w:lang w:eastAsia="en-US"/>
        </w:rPr>
        <w:t>s</w:t>
      </w:r>
      <w:r w:rsidR="001B4D53" w:rsidRPr="000E1FCE">
        <w:rPr>
          <w:rFonts w:ascii="Arial" w:hAnsi="Arial" w:cs="Arial"/>
          <w:lang w:eastAsia="en-US"/>
        </w:rPr>
        <w:t xml:space="preserve"> matriculado</w:t>
      </w:r>
      <w:r w:rsidR="00C8724B" w:rsidRPr="000E1FCE">
        <w:rPr>
          <w:rFonts w:ascii="Arial" w:hAnsi="Arial" w:cs="Arial"/>
          <w:lang w:eastAsia="en-US"/>
        </w:rPr>
        <w:t>s</w:t>
      </w:r>
      <w:r w:rsidR="001B4D53" w:rsidRPr="000E1FCE">
        <w:rPr>
          <w:rFonts w:ascii="Arial" w:hAnsi="Arial" w:cs="Arial"/>
          <w:lang w:eastAsia="en-US"/>
        </w:rPr>
        <w:t xml:space="preserve"> na disciplina Trabalho de Curso I deverá enviar</w:t>
      </w:r>
      <w:r w:rsidR="001A2172" w:rsidRPr="000E1FCE">
        <w:rPr>
          <w:rFonts w:ascii="Arial" w:hAnsi="Arial" w:cs="Arial"/>
          <w:lang w:eastAsia="en-US"/>
        </w:rPr>
        <w:t xml:space="preserve"> </w:t>
      </w:r>
      <w:r w:rsidR="001A2172" w:rsidRPr="000E1FCE">
        <w:rPr>
          <w:rFonts w:ascii="Arial" w:hAnsi="Arial" w:cs="Arial"/>
          <w:b/>
          <w:lang w:eastAsia="en-US"/>
        </w:rPr>
        <w:t>um</w:t>
      </w:r>
      <w:r w:rsidR="00C8724B" w:rsidRPr="000E1FCE">
        <w:rPr>
          <w:rFonts w:ascii="Arial" w:hAnsi="Arial" w:cs="Arial"/>
          <w:lang w:eastAsia="en-US"/>
        </w:rPr>
        <w:t xml:space="preserve"> e-mail</w:t>
      </w:r>
      <w:r w:rsidR="000409D2" w:rsidRPr="000E1FCE">
        <w:rPr>
          <w:rFonts w:ascii="Arial" w:hAnsi="Arial" w:cs="Arial"/>
          <w:lang w:eastAsia="en-US"/>
        </w:rPr>
        <w:t xml:space="preserve">, solicitando a atividade de orientação, </w:t>
      </w:r>
      <w:r w:rsidR="002A3E33" w:rsidRPr="000E1FCE">
        <w:rPr>
          <w:rFonts w:ascii="Arial" w:hAnsi="Arial" w:cs="Arial"/>
          <w:b/>
          <w:lang w:eastAsia="en-US"/>
        </w:rPr>
        <w:t>a partir de 0</w:t>
      </w:r>
      <w:r w:rsidR="00C8724B" w:rsidRPr="000E1FCE">
        <w:rPr>
          <w:rFonts w:ascii="Arial" w:hAnsi="Arial" w:cs="Arial"/>
          <w:b/>
          <w:lang w:eastAsia="en-US"/>
        </w:rPr>
        <w:t>9</w:t>
      </w:r>
      <w:r w:rsidR="00F171BE" w:rsidRPr="000E1FCE">
        <w:rPr>
          <w:rFonts w:ascii="Arial" w:hAnsi="Arial" w:cs="Arial"/>
          <w:b/>
          <w:lang w:eastAsia="en-US"/>
        </w:rPr>
        <w:t>h</w:t>
      </w:r>
      <w:r w:rsidR="002A3E33" w:rsidRPr="000E1FCE">
        <w:rPr>
          <w:rFonts w:ascii="Arial" w:hAnsi="Arial" w:cs="Arial"/>
          <w:b/>
          <w:lang w:eastAsia="en-US"/>
        </w:rPr>
        <w:t>00</w:t>
      </w:r>
      <w:r w:rsidR="00F171BE" w:rsidRPr="000E1FCE">
        <w:rPr>
          <w:rFonts w:ascii="Arial" w:hAnsi="Arial" w:cs="Arial"/>
          <w:b/>
          <w:lang w:eastAsia="en-US"/>
        </w:rPr>
        <w:t xml:space="preserve">min </w:t>
      </w:r>
      <w:r w:rsidR="001B4D53" w:rsidRPr="000E1FCE">
        <w:rPr>
          <w:rFonts w:ascii="Arial" w:hAnsi="Arial" w:cs="Arial"/>
          <w:b/>
          <w:lang w:eastAsia="en-US"/>
        </w:rPr>
        <w:t>do</w:t>
      </w:r>
      <w:r w:rsidR="009235E3" w:rsidRPr="000E1FCE">
        <w:rPr>
          <w:rFonts w:ascii="Arial" w:hAnsi="Arial" w:cs="Arial"/>
          <w:b/>
          <w:lang w:eastAsia="en-US"/>
        </w:rPr>
        <w:t xml:space="preserve"> dia</w:t>
      </w:r>
      <w:r w:rsidR="007902EB" w:rsidRPr="000E1FCE">
        <w:rPr>
          <w:rFonts w:ascii="Arial" w:hAnsi="Arial" w:cs="Arial"/>
          <w:b/>
          <w:lang w:eastAsia="en-US"/>
        </w:rPr>
        <w:t xml:space="preserve"> </w:t>
      </w:r>
      <w:r w:rsidR="00FC4054" w:rsidRPr="000E1FCE">
        <w:rPr>
          <w:rFonts w:ascii="Arial" w:hAnsi="Arial" w:cs="Arial"/>
          <w:b/>
          <w:lang w:eastAsia="en-US"/>
        </w:rPr>
        <w:t>0</w:t>
      </w:r>
      <w:r w:rsidR="003D7C5D">
        <w:rPr>
          <w:rFonts w:ascii="Arial" w:hAnsi="Arial" w:cs="Arial"/>
          <w:b/>
          <w:lang w:eastAsia="en-US"/>
        </w:rPr>
        <w:t>6</w:t>
      </w:r>
      <w:r w:rsidR="000D17B1" w:rsidRPr="000E1FCE">
        <w:rPr>
          <w:rFonts w:ascii="Arial" w:hAnsi="Arial" w:cs="Arial"/>
          <w:b/>
          <w:lang w:eastAsia="en-US"/>
        </w:rPr>
        <w:t>/0</w:t>
      </w:r>
      <w:r w:rsidR="005736C2" w:rsidRPr="000E1FCE">
        <w:rPr>
          <w:rFonts w:ascii="Arial" w:hAnsi="Arial" w:cs="Arial"/>
          <w:b/>
          <w:lang w:eastAsia="en-US"/>
        </w:rPr>
        <w:t>3</w:t>
      </w:r>
      <w:r w:rsidR="009235E3" w:rsidRPr="000E1FCE">
        <w:rPr>
          <w:rFonts w:ascii="Arial" w:hAnsi="Arial" w:cs="Arial"/>
          <w:b/>
          <w:lang w:eastAsia="en-US"/>
        </w:rPr>
        <w:t xml:space="preserve"> </w:t>
      </w:r>
      <w:r w:rsidR="001B4D53" w:rsidRPr="000E1FCE">
        <w:rPr>
          <w:rFonts w:ascii="Arial" w:hAnsi="Arial" w:cs="Arial"/>
          <w:b/>
          <w:lang w:eastAsia="en-US"/>
        </w:rPr>
        <w:t>até às 23</w:t>
      </w:r>
      <w:r w:rsidR="00F171BE" w:rsidRPr="000E1FCE">
        <w:rPr>
          <w:rFonts w:ascii="Arial" w:hAnsi="Arial" w:cs="Arial"/>
          <w:b/>
          <w:lang w:eastAsia="en-US"/>
        </w:rPr>
        <w:t>h</w:t>
      </w:r>
      <w:r w:rsidR="001B4D53" w:rsidRPr="000E1FCE">
        <w:rPr>
          <w:rFonts w:ascii="Arial" w:hAnsi="Arial" w:cs="Arial"/>
          <w:b/>
          <w:lang w:eastAsia="en-US"/>
        </w:rPr>
        <w:t>59</w:t>
      </w:r>
      <w:r w:rsidR="00F171BE" w:rsidRPr="000E1FCE">
        <w:rPr>
          <w:rFonts w:ascii="Arial" w:hAnsi="Arial" w:cs="Arial"/>
          <w:b/>
          <w:lang w:eastAsia="en-US"/>
        </w:rPr>
        <w:t>min</w:t>
      </w:r>
      <w:r w:rsidR="001B4D53" w:rsidRPr="000E1FCE">
        <w:rPr>
          <w:rFonts w:ascii="Arial" w:hAnsi="Arial" w:cs="Arial"/>
          <w:b/>
          <w:lang w:eastAsia="en-US"/>
        </w:rPr>
        <w:t xml:space="preserve"> d</w:t>
      </w:r>
      <w:r w:rsidR="009235E3" w:rsidRPr="000E1FCE">
        <w:rPr>
          <w:rFonts w:ascii="Arial" w:hAnsi="Arial" w:cs="Arial"/>
          <w:b/>
          <w:lang w:eastAsia="en-US"/>
        </w:rPr>
        <w:t>o dia</w:t>
      </w:r>
      <w:r w:rsidR="00301C1D" w:rsidRPr="000E1FCE">
        <w:rPr>
          <w:rFonts w:ascii="Arial" w:hAnsi="Arial" w:cs="Arial"/>
          <w:b/>
          <w:lang w:eastAsia="en-US"/>
        </w:rPr>
        <w:t xml:space="preserve"> </w:t>
      </w:r>
      <w:r w:rsidR="005736C2" w:rsidRPr="000E1FCE">
        <w:rPr>
          <w:rFonts w:ascii="Arial" w:hAnsi="Arial" w:cs="Arial"/>
          <w:b/>
          <w:lang w:eastAsia="en-US"/>
        </w:rPr>
        <w:t>0</w:t>
      </w:r>
      <w:r w:rsidR="003D7C5D">
        <w:rPr>
          <w:rFonts w:ascii="Arial" w:hAnsi="Arial" w:cs="Arial"/>
          <w:b/>
          <w:lang w:eastAsia="en-US"/>
        </w:rPr>
        <w:t>7</w:t>
      </w:r>
      <w:r w:rsidR="000D17B1" w:rsidRPr="000E1FCE">
        <w:rPr>
          <w:rFonts w:ascii="Arial" w:hAnsi="Arial" w:cs="Arial"/>
          <w:b/>
          <w:lang w:eastAsia="en-US"/>
        </w:rPr>
        <w:t>/0</w:t>
      </w:r>
      <w:r w:rsidR="005736C2" w:rsidRPr="000E1FCE">
        <w:rPr>
          <w:rFonts w:ascii="Arial" w:hAnsi="Arial" w:cs="Arial"/>
          <w:b/>
          <w:lang w:eastAsia="en-US"/>
        </w:rPr>
        <w:t>3</w:t>
      </w:r>
      <w:r w:rsidR="000D17B1" w:rsidRPr="000E1FCE">
        <w:rPr>
          <w:rFonts w:ascii="Arial" w:hAnsi="Arial" w:cs="Arial"/>
          <w:b/>
          <w:lang w:eastAsia="en-US"/>
        </w:rPr>
        <w:t xml:space="preserve"> </w:t>
      </w:r>
      <w:r w:rsidR="00852883" w:rsidRPr="000E1FCE">
        <w:rPr>
          <w:rFonts w:ascii="Arial" w:hAnsi="Arial" w:cs="Arial"/>
          <w:lang w:eastAsia="en-US"/>
        </w:rPr>
        <w:t>do</w:t>
      </w:r>
      <w:r w:rsidR="009619FF" w:rsidRPr="000E1FCE">
        <w:rPr>
          <w:rFonts w:ascii="Arial" w:hAnsi="Arial" w:cs="Arial"/>
          <w:lang w:eastAsia="en-US"/>
        </w:rPr>
        <w:t xml:space="preserve"> corrente ano,</w:t>
      </w:r>
      <w:r w:rsidR="0041156F" w:rsidRPr="000E1FCE">
        <w:rPr>
          <w:rFonts w:ascii="Arial" w:hAnsi="Arial" w:cs="Arial"/>
          <w:lang w:eastAsia="en-US"/>
        </w:rPr>
        <w:t xml:space="preserve"> </w:t>
      </w:r>
      <w:r w:rsidR="000409D2" w:rsidRPr="000E1FCE">
        <w:rPr>
          <w:rFonts w:ascii="Arial" w:hAnsi="Arial" w:cs="Arial"/>
          <w:lang w:eastAsia="en-US"/>
        </w:rPr>
        <w:t xml:space="preserve">indicando os nomes de </w:t>
      </w:r>
      <w:r w:rsidR="00FE1DF4" w:rsidRPr="000E1FCE">
        <w:rPr>
          <w:rFonts w:ascii="Arial" w:hAnsi="Arial" w:cs="Arial"/>
          <w:b/>
          <w:lang w:eastAsia="en-US"/>
        </w:rPr>
        <w:t>0</w:t>
      </w:r>
      <w:r w:rsidR="00FC4054" w:rsidRPr="000E1FCE">
        <w:rPr>
          <w:rFonts w:ascii="Arial" w:hAnsi="Arial" w:cs="Arial"/>
          <w:b/>
          <w:lang w:eastAsia="en-US"/>
        </w:rPr>
        <w:t>4</w:t>
      </w:r>
      <w:r w:rsidR="009235E3" w:rsidRPr="000E1FCE">
        <w:rPr>
          <w:rFonts w:ascii="Arial" w:hAnsi="Arial" w:cs="Arial"/>
          <w:b/>
          <w:lang w:eastAsia="en-US"/>
        </w:rPr>
        <w:t xml:space="preserve"> (</w:t>
      </w:r>
      <w:r w:rsidR="000E48B1" w:rsidRPr="000E1FCE">
        <w:rPr>
          <w:rFonts w:ascii="Arial" w:hAnsi="Arial" w:cs="Arial"/>
          <w:b/>
          <w:lang w:eastAsia="en-US"/>
        </w:rPr>
        <w:t>quatro</w:t>
      </w:r>
      <w:r w:rsidR="009235E3" w:rsidRPr="000E1FCE">
        <w:rPr>
          <w:rFonts w:ascii="Arial" w:hAnsi="Arial" w:cs="Arial"/>
          <w:b/>
          <w:lang w:eastAsia="en-US"/>
        </w:rPr>
        <w:t>)</w:t>
      </w:r>
      <w:r w:rsidR="0041156F" w:rsidRPr="000E1FCE">
        <w:rPr>
          <w:rFonts w:ascii="Arial" w:hAnsi="Arial" w:cs="Arial"/>
          <w:lang w:eastAsia="en-US"/>
        </w:rPr>
        <w:t xml:space="preserve"> prováveis professores(as) orientadores(as)</w:t>
      </w:r>
      <w:r w:rsidR="005736C2" w:rsidRPr="000E1FCE">
        <w:rPr>
          <w:rFonts w:ascii="Arial" w:hAnsi="Arial" w:cs="Arial"/>
          <w:lang w:eastAsia="en-US"/>
        </w:rPr>
        <w:t>,</w:t>
      </w:r>
      <w:r w:rsidR="000409D2" w:rsidRPr="000E1FCE">
        <w:rPr>
          <w:rFonts w:ascii="Arial" w:hAnsi="Arial" w:cs="Arial"/>
          <w:lang w:eastAsia="en-US"/>
        </w:rPr>
        <w:t xml:space="preserve"> </w:t>
      </w:r>
      <w:r w:rsidR="00F171BE" w:rsidRPr="000E1FCE">
        <w:rPr>
          <w:rFonts w:ascii="Arial" w:hAnsi="Arial" w:cs="Arial"/>
          <w:lang w:eastAsia="en-US"/>
        </w:rPr>
        <w:t xml:space="preserve">conforme </w:t>
      </w:r>
      <w:r w:rsidR="001B4D53" w:rsidRPr="000E1FCE">
        <w:rPr>
          <w:rFonts w:ascii="Arial" w:hAnsi="Arial" w:cs="Arial"/>
          <w:lang w:eastAsia="en-US"/>
        </w:rPr>
        <w:t xml:space="preserve">tabela abaixo, </w:t>
      </w:r>
      <w:r w:rsidR="000409D2" w:rsidRPr="000E1FCE">
        <w:rPr>
          <w:rFonts w:ascii="Arial" w:hAnsi="Arial" w:cs="Arial"/>
          <w:lang w:eastAsia="en-US"/>
        </w:rPr>
        <w:t xml:space="preserve">levando em consideração sua </w:t>
      </w:r>
      <w:r w:rsidR="0041156F" w:rsidRPr="000E1FCE">
        <w:rPr>
          <w:rFonts w:ascii="Arial" w:hAnsi="Arial" w:cs="Arial"/>
          <w:b/>
          <w:lang w:eastAsia="en-US"/>
        </w:rPr>
        <w:t>ordem de</w:t>
      </w:r>
      <w:r w:rsidR="00C8724B" w:rsidRPr="000E1FCE">
        <w:rPr>
          <w:rFonts w:ascii="Arial" w:hAnsi="Arial" w:cs="Arial"/>
          <w:b/>
          <w:lang w:eastAsia="en-US"/>
        </w:rPr>
        <w:t xml:space="preserve"> </w:t>
      </w:r>
      <w:r w:rsidR="0041156F" w:rsidRPr="000E1FCE">
        <w:rPr>
          <w:rFonts w:ascii="Arial" w:hAnsi="Arial" w:cs="Arial"/>
          <w:b/>
          <w:lang w:eastAsia="en-US"/>
        </w:rPr>
        <w:t>preferência</w:t>
      </w:r>
      <w:r w:rsidR="000A7B55" w:rsidRPr="000E1FCE">
        <w:rPr>
          <w:rFonts w:ascii="Arial" w:hAnsi="Arial" w:cs="Arial"/>
          <w:b/>
          <w:lang w:eastAsia="en-US"/>
        </w:rPr>
        <w:t xml:space="preserve"> </w:t>
      </w:r>
      <w:r w:rsidR="000A7B55" w:rsidRPr="000E1FCE">
        <w:rPr>
          <w:rFonts w:ascii="Arial" w:hAnsi="Arial" w:cs="Arial"/>
          <w:lang w:eastAsia="en-US"/>
        </w:rPr>
        <w:t>(máximo</w:t>
      </w:r>
      <w:r w:rsidR="00FE1DF4" w:rsidRPr="000E1FCE">
        <w:rPr>
          <w:rFonts w:ascii="Arial" w:hAnsi="Arial" w:cs="Arial"/>
          <w:lang w:eastAsia="en-US"/>
        </w:rPr>
        <w:t xml:space="preserve"> de</w:t>
      </w:r>
      <w:r w:rsidR="000A7B55" w:rsidRPr="000E1FCE">
        <w:rPr>
          <w:rFonts w:ascii="Arial" w:hAnsi="Arial" w:cs="Arial"/>
          <w:lang w:eastAsia="en-US"/>
        </w:rPr>
        <w:t xml:space="preserve"> dois professores por linha de pesquisa)</w:t>
      </w:r>
      <w:r w:rsidR="0041156F" w:rsidRPr="000E1FCE">
        <w:rPr>
          <w:rFonts w:ascii="Arial" w:hAnsi="Arial" w:cs="Arial"/>
          <w:lang w:eastAsia="en-US"/>
        </w:rPr>
        <w:t>,</w:t>
      </w:r>
      <w:r w:rsidR="005736C2" w:rsidRPr="000E1FCE">
        <w:rPr>
          <w:rFonts w:ascii="Arial" w:hAnsi="Arial" w:cs="Arial"/>
          <w:lang w:eastAsia="en-US"/>
        </w:rPr>
        <w:t xml:space="preserve"> </w:t>
      </w:r>
      <w:r w:rsidR="0041156F" w:rsidRPr="000E1FCE">
        <w:rPr>
          <w:rFonts w:ascii="Arial" w:hAnsi="Arial" w:cs="Arial"/>
          <w:lang w:eastAsia="en-US"/>
        </w:rPr>
        <w:t>para o seguinte endereço eletrônico:</w:t>
      </w:r>
      <w:r w:rsidR="005736C2" w:rsidRPr="000E1FCE">
        <w:rPr>
          <w:rFonts w:ascii="Arial" w:hAnsi="Arial" w:cs="Arial"/>
          <w:lang w:eastAsia="en-US"/>
        </w:rPr>
        <w:t xml:space="preserve"> </w:t>
      </w:r>
      <w:hyperlink r:id="rId11" w:history="1">
        <w:r w:rsidR="005736C2" w:rsidRPr="000E1FCE">
          <w:rPr>
            <w:rStyle w:val="Hyperlink"/>
            <w:rFonts w:ascii="Arial" w:hAnsi="Arial" w:cs="Arial"/>
            <w:lang w:eastAsia="en-US"/>
          </w:rPr>
          <w:t>fernando.lemes@faculdaderaizes.edu.br</w:t>
        </w:r>
      </w:hyperlink>
    </w:p>
    <w:p w14:paraId="00EAD88E" w14:textId="77777777" w:rsidR="00472131" w:rsidRPr="000E1FCE" w:rsidRDefault="00472131" w:rsidP="00472131">
      <w:pPr>
        <w:spacing w:line="259" w:lineRule="auto"/>
        <w:jc w:val="both"/>
        <w:rPr>
          <w:rFonts w:ascii="Arial" w:hAnsi="Arial" w:cs="Arial"/>
          <w:b/>
          <w:lang w:eastAsia="en-US"/>
        </w:rPr>
      </w:pPr>
    </w:p>
    <w:tbl>
      <w:tblPr>
        <w:tblStyle w:val="TabelaSimples1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C6B86" w:rsidRPr="000E1FCE" w14:paraId="00EAD894" w14:textId="77777777" w:rsidTr="00C07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C000"/>
          </w:tcPr>
          <w:p w14:paraId="0B76E31E" w14:textId="77777777" w:rsidR="004E46FD" w:rsidRPr="000E1FCE" w:rsidRDefault="00CC6B86" w:rsidP="003A3406">
            <w:pPr>
              <w:jc w:val="center"/>
              <w:rPr>
                <w:rFonts w:ascii="Arial" w:hAnsi="Arial" w:cs="Arial"/>
                <w:b w:val="0"/>
                <w:bCs w:val="0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Ordem de preferência</w:t>
            </w:r>
          </w:p>
          <w:p w14:paraId="00EAD891" w14:textId="044CA587" w:rsidR="006C7237" w:rsidRPr="000E1FCE" w:rsidRDefault="006C7237" w:rsidP="003A3406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9" w:type="dxa"/>
            <w:shd w:val="clear" w:color="auto" w:fill="FFC000"/>
          </w:tcPr>
          <w:p w14:paraId="239E180E" w14:textId="77777777" w:rsidR="006C7237" w:rsidRPr="000E1FCE" w:rsidRDefault="006C7237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en-US"/>
              </w:rPr>
            </w:pPr>
          </w:p>
          <w:p w14:paraId="00EAD893" w14:textId="6AF3BCC7" w:rsidR="00CC6B86" w:rsidRPr="000E1FCE" w:rsidRDefault="00B96ADF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P</w:t>
            </w:r>
            <w:r w:rsidR="00CC6B86" w:rsidRPr="000E1FCE">
              <w:rPr>
                <w:rFonts w:ascii="Arial" w:hAnsi="Arial" w:cs="Arial"/>
                <w:lang w:eastAsia="en-US"/>
              </w:rPr>
              <w:t>rofessor</w:t>
            </w:r>
            <w:r w:rsidR="001B4D53" w:rsidRPr="000E1FCE">
              <w:rPr>
                <w:rFonts w:ascii="Arial" w:hAnsi="Arial" w:cs="Arial"/>
                <w:lang w:eastAsia="en-US"/>
              </w:rPr>
              <w:t xml:space="preserve">(a) </w:t>
            </w:r>
            <w:r w:rsidRPr="000E1FCE">
              <w:rPr>
                <w:rFonts w:ascii="Arial" w:hAnsi="Arial" w:cs="Arial"/>
                <w:lang w:eastAsia="en-US"/>
              </w:rPr>
              <w:t>O</w:t>
            </w:r>
            <w:r w:rsidR="00CC6B86" w:rsidRPr="000E1FCE">
              <w:rPr>
                <w:rFonts w:ascii="Arial" w:hAnsi="Arial" w:cs="Arial"/>
                <w:lang w:eastAsia="en-US"/>
              </w:rPr>
              <w:t>rientador</w:t>
            </w:r>
            <w:r w:rsidR="001B4D53" w:rsidRPr="000E1FCE">
              <w:rPr>
                <w:rFonts w:ascii="Arial" w:hAnsi="Arial" w:cs="Arial"/>
                <w:lang w:eastAsia="en-US"/>
              </w:rPr>
              <w:t>(a)</w:t>
            </w:r>
          </w:p>
        </w:tc>
      </w:tr>
      <w:tr w:rsidR="00CC6B86" w:rsidRPr="000E1FCE" w14:paraId="00EAD897" w14:textId="77777777" w:rsidTr="00C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5" w14:textId="77777777" w:rsidR="00CC6B86" w:rsidRPr="000E1FCE" w:rsidRDefault="00CC6B86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1º</w:t>
            </w:r>
          </w:p>
        </w:tc>
        <w:tc>
          <w:tcPr>
            <w:tcW w:w="7229" w:type="dxa"/>
          </w:tcPr>
          <w:p w14:paraId="00EAD896" w14:textId="77777777" w:rsidR="00CC6B86" w:rsidRPr="000E1FCE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tr w:rsidR="00CC6B86" w:rsidRPr="000E1FCE" w14:paraId="00EAD89A" w14:textId="77777777" w:rsidTr="00C0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6DDE8" w:themeFill="accent5" w:themeFillTint="66"/>
          </w:tcPr>
          <w:p w14:paraId="00EAD898" w14:textId="77777777" w:rsidR="00CC6B86" w:rsidRPr="000E1FCE" w:rsidRDefault="00CC6B86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2º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00EAD899" w14:textId="77777777" w:rsidR="00CC6B86" w:rsidRPr="000E1FCE" w:rsidRDefault="00CC6B86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tr w:rsidR="00CC6B86" w:rsidRPr="000E1FCE" w14:paraId="00EAD89D" w14:textId="77777777" w:rsidTr="00C07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B" w14:textId="77777777" w:rsidR="00CC6B86" w:rsidRPr="000E1FCE" w:rsidRDefault="00CC6B86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3º</w:t>
            </w:r>
          </w:p>
        </w:tc>
        <w:tc>
          <w:tcPr>
            <w:tcW w:w="7229" w:type="dxa"/>
          </w:tcPr>
          <w:p w14:paraId="00EAD89C" w14:textId="77777777" w:rsidR="00CC6B86" w:rsidRPr="000E1FCE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tr w:rsidR="003F701F" w:rsidRPr="000E1FCE" w14:paraId="00EAD8A0" w14:textId="77777777" w:rsidTr="00C07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B6DDE8" w:themeFill="accent5" w:themeFillTint="66"/>
          </w:tcPr>
          <w:p w14:paraId="00EAD89E" w14:textId="77777777" w:rsidR="003F701F" w:rsidRPr="000E1FCE" w:rsidRDefault="003F701F" w:rsidP="004E46FD">
            <w:pPr>
              <w:jc w:val="center"/>
              <w:rPr>
                <w:rFonts w:ascii="Arial" w:hAnsi="Arial" w:cs="Arial"/>
                <w:lang w:eastAsia="en-US"/>
              </w:rPr>
            </w:pPr>
            <w:r w:rsidRPr="000E1FCE">
              <w:rPr>
                <w:rFonts w:ascii="Arial" w:hAnsi="Arial" w:cs="Arial"/>
                <w:lang w:eastAsia="en-US"/>
              </w:rPr>
              <w:t>4º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14:paraId="00EAD89F" w14:textId="77777777" w:rsidR="003F701F" w:rsidRPr="000E1FCE" w:rsidRDefault="003F701F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</w:tbl>
    <w:p w14:paraId="00EAD8A4" w14:textId="77777777" w:rsidR="001B4D53" w:rsidRPr="000E1FCE" w:rsidRDefault="001B4D53" w:rsidP="001B4D53">
      <w:pPr>
        <w:spacing w:line="259" w:lineRule="auto"/>
        <w:jc w:val="both"/>
        <w:rPr>
          <w:rFonts w:ascii="Arial" w:hAnsi="Arial" w:cs="Arial"/>
          <w:lang w:eastAsia="en-US"/>
        </w:rPr>
      </w:pPr>
    </w:p>
    <w:p w14:paraId="00EAD8A5" w14:textId="56A7DDBB" w:rsidR="001B4D53" w:rsidRPr="000E1FCE" w:rsidRDefault="00472131" w:rsidP="001B4D53">
      <w:pPr>
        <w:spacing w:line="259" w:lineRule="auto"/>
        <w:jc w:val="both"/>
        <w:rPr>
          <w:rFonts w:ascii="Arial" w:hAnsi="Arial" w:cs="Arial"/>
          <w:lang w:eastAsia="en-US"/>
        </w:rPr>
      </w:pPr>
      <w:r w:rsidRPr="000E1FCE">
        <w:rPr>
          <w:rFonts w:ascii="Arial" w:hAnsi="Arial" w:cs="Arial"/>
          <w:lang w:eastAsia="en-US"/>
        </w:rPr>
        <w:t>1.3</w:t>
      </w:r>
      <w:r w:rsidR="0041156F" w:rsidRPr="000E1FCE">
        <w:rPr>
          <w:rFonts w:ascii="Arial" w:hAnsi="Arial" w:cs="Arial"/>
          <w:lang w:eastAsia="en-US"/>
        </w:rPr>
        <w:t xml:space="preserve">. A </w:t>
      </w:r>
      <w:r w:rsidR="00E82612" w:rsidRPr="000E1FCE">
        <w:rPr>
          <w:rFonts w:ascii="Arial" w:hAnsi="Arial" w:cs="Arial"/>
          <w:lang w:eastAsia="en-US"/>
        </w:rPr>
        <w:t>C</w:t>
      </w:r>
      <w:r w:rsidR="0041156F" w:rsidRPr="000E1FCE">
        <w:rPr>
          <w:rFonts w:ascii="Arial" w:hAnsi="Arial" w:cs="Arial"/>
          <w:lang w:eastAsia="en-US"/>
        </w:rPr>
        <w:t xml:space="preserve">oordenação </w:t>
      </w:r>
      <w:r w:rsidR="000409D2" w:rsidRPr="000E1FCE">
        <w:rPr>
          <w:rFonts w:ascii="Arial" w:hAnsi="Arial" w:cs="Arial"/>
          <w:lang w:eastAsia="en-US"/>
        </w:rPr>
        <w:t>d</w:t>
      </w:r>
      <w:r w:rsidR="005736C2" w:rsidRPr="000E1FCE">
        <w:rPr>
          <w:rFonts w:ascii="Arial" w:hAnsi="Arial" w:cs="Arial"/>
          <w:lang w:eastAsia="en-US"/>
        </w:rPr>
        <w:t xml:space="preserve">o Núcleo </w:t>
      </w:r>
      <w:r w:rsidR="000409D2" w:rsidRPr="000E1FCE">
        <w:rPr>
          <w:rFonts w:ascii="Arial" w:hAnsi="Arial" w:cs="Arial"/>
          <w:lang w:eastAsia="en-US"/>
        </w:rPr>
        <w:t>de Trabalho de Curso</w:t>
      </w:r>
      <w:r w:rsidR="0041156F" w:rsidRPr="000E1FCE">
        <w:rPr>
          <w:rFonts w:ascii="Arial" w:hAnsi="Arial" w:cs="Arial"/>
          <w:lang w:eastAsia="en-US"/>
        </w:rPr>
        <w:t xml:space="preserve"> designará o professor(a) orientador(a) considerando</w:t>
      </w:r>
      <w:r w:rsidR="001B4D53" w:rsidRPr="000E1FCE">
        <w:rPr>
          <w:rFonts w:ascii="Arial" w:hAnsi="Arial" w:cs="Arial"/>
          <w:lang w:eastAsia="en-US"/>
        </w:rPr>
        <w:t>:</w:t>
      </w:r>
      <w:r w:rsidR="004E46FD" w:rsidRPr="000E1FCE">
        <w:rPr>
          <w:rFonts w:ascii="Arial" w:hAnsi="Arial" w:cs="Arial"/>
          <w:lang w:eastAsia="en-US"/>
        </w:rPr>
        <w:t xml:space="preserve"> a)</w:t>
      </w:r>
      <w:r w:rsidR="001B4D53" w:rsidRPr="000E1FCE">
        <w:rPr>
          <w:rFonts w:ascii="Arial" w:hAnsi="Arial" w:cs="Arial"/>
          <w:lang w:eastAsia="en-US"/>
        </w:rPr>
        <w:t xml:space="preserve"> </w:t>
      </w:r>
      <w:r w:rsidR="0041156F" w:rsidRPr="000E1FCE">
        <w:rPr>
          <w:rFonts w:ascii="Arial" w:hAnsi="Arial" w:cs="Arial"/>
          <w:lang w:eastAsia="en-US"/>
        </w:rPr>
        <w:t>a ordem de chegada das solicitações</w:t>
      </w:r>
      <w:r w:rsidR="005E3FE6" w:rsidRPr="000E1FCE">
        <w:rPr>
          <w:rFonts w:ascii="Arial" w:hAnsi="Arial" w:cs="Arial"/>
          <w:lang w:eastAsia="en-US"/>
        </w:rPr>
        <w:t xml:space="preserve"> </w:t>
      </w:r>
      <w:r w:rsidR="005E3FE6" w:rsidRPr="000E1FCE">
        <w:rPr>
          <w:rFonts w:ascii="Arial" w:hAnsi="Arial" w:cs="Arial"/>
          <w:b/>
          <w:lang w:eastAsia="en-US"/>
        </w:rPr>
        <w:t>na caixa de mensage</w:t>
      </w:r>
      <w:r w:rsidR="003D7C5D">
        <w:rPr>
          <w:rFonts w:ascii="Arial" w:hAnsi="Arial" w:cs="Arial"/>
          <w:b/>
          <w:lang w:eastAsia="en-US"/>
        </w:rPr>
        <w:t>m</w:t>
      </w:r>
      <w:r w:rsidR="005E3FE6" w:rsidRPr="000E1FCE">
        <w:rPr>
          <w:rFonts w:ascii="Arial" w:hAnsi="Arial" w:cs="Arial"/>
          <w:b/>
          <w:lang w:eastAsia="en-US"/>
        </w:rPr>
        <w:t xml:space="preserve"> do endereço eletrônico indicado</w:t>
      </w:r>
      <w:r w:rsidR="005E3FE6" w:rsidRPr="000E1FCE">
        <w:rPr>
          <w:rFonts w:ascii="Arial" w:hAnsi="Arial" w:cs="Arial"/>
          <w:lang w:eastAsia="en-US"/>
        </w:rPr>
        <w:t xml:space="preserve"> no item anterior</w:t>
      </w:r>
      <w:r w:rsidR="009619FF" w:rsidRPr="000E1FCE">
        <w:rPr>
          <w:rFonts w:ascii="Arial" w:hAnsi="Arial" w:cs="Arial"/>
          <w:lang w:eastAsia="en-US"/>
        </w:rPr>
        <w:t>;</w:t>
      </w:r>
      <w:r w:rsidR="004E46FD" w:rsidRPr="000E1FCE">
        <w:rPr>
          <w:rFonts w:ascii="Arial" w:hAnsi="Arial" w:cs="Arial"/>
          <w:lang w:eastAsia="en-US"/>
        </w:rPr>
        <w:t xml:space="preserve"> b) </w:t>
      </w:r>
      <w:r w:rsidR="009619FF" w:rsidRPr="000E1FCE">
        <w:rPr>
          <w:rFonts w:ascii="Arial" w:hAnsi="Arial" w:cs="Arial"/>
          <w:lang w:eastAsia="en-US"/>
        </w:rPr>
        <w:t>a ordem de preferência indicada pelo</w:t>
      </w:r>
      <w:r w:rsidR="000409D2" w:rsidRPr="000E1FCE">
        <w:rPr>
          <w:rFonts w:ascii="Arial" w:hAnsi="Arial" w:cs="Arial"/>
          <w:lang w:eastAsia="en-US"/>
        </w:rPr>
        <w:t>s(as)</w:t>
      </w:r>
      <w:r w:rsidR="009619FF" w:rsidRPr="000E1FCE">
        <w:rPr>
          <w:rFonts w:ascii="Arial" w:hAnsi="Arial" w:cs="Arial"/>
          <w:lang w:eastAsia="en-US"/>
        </w:rPr>
        <w:t xml:space="preserve"> acadêmico</w:t>
      </w:r>
      <w:r w:rsidR="000409D2" w:rsidRPr="000E1FCE">
        <w:rPr>
          <w:rFonts w:ascii="Arial" w:hAnsi="Arial" w:cs="Arial"/>
          <w:lang w:eastAsia="en-US"/>
        </w:rPr>
        <w:t>s(as)</w:t>
      </w:r>
      <w:r w:rsidR="009619FF" w:rsidRPr="000E1FCE">
        <w:rPr>
          <w:rFonts w:ascii="Arial" w:hAnsi="Arial" w:cs="Arial"/>
          <w:lang w:eastAsia="en-US"/>
        </w:rPr>
        <w:t>;</w:t>
      </w:r>
      <w:r w:rsidR="004E46FD" w:rsidRPr="000E1FCE">
        <w:rPr>
          <w:rFonts w:ascii="Arial" w:hAnsi="Arial" w:cs="Arial"/>
          <w:lang w:eastAsia="en-US"/>
        </w:rPr>
        <w:t xml:space="preserve"> c) </w:t>
      </w:r>
      <w:r w:rsidR="009619FF" w:rsidRPr="000E1FCE">
        <w:rPr>
          <w:rFonts w:ascii="Arial" w:hAnsi="Arial" w:cs="Arial"/>
          <w:lang w:eastAsia="en-US"/>
        </w:rPr>
        <w:t xml:space="preserve">o número de vagas disponíveis por </w:t>
      </w:r>
      <w:r w:rsidR="00FB6D76" w:rsidRPr="000E1FCE">
        <w:rPr>
          <w:rFonts w:ascii="Arial" w:hAnsi="Arial" w:cs="Arial"/>
          <w:lang w:eastAsia="en-US"/>
        </w:rPr>
        <w:t>docente</w:t>
      </w:r>
      <w:r w:rsidR="00540E8F" w:rsidRPr="000E1FCE">
        <w:rPr>
          <w:rFonts w:ascii="Arial" w:hAnsi="Arial" w:cs="Arial"/>
          <w:lang w:eastAsia="en-US"/>
        </w:rPr>
        <w:t xml:space="preserve"> (ANEXO 2)</w:t>
      </w:r>
      <w:r w:rsidR="005E3FE6" w:rsidRPr="000E1FCE">
        <w:rPr>
          <w:rFonts w:ascii="Arial" w:hAnsi="Arial" w:cs="Arial"/>
          <w:lang w:eastAsia="en-US"/>
        </w:rPr>
        <w:t>.</w:t>
      </w:r>
    </w:p>
    <w:p w14:paraId="00EAD8A6" w14:textId="77777777" w:rsidR="001B4D53" w:rsidRPr="000E1FCE" w:rsidRDefault="001B4D53" w:rsidP="001B4D53">
      <w:pPr>
        <w:spacing w:line="259" w:lineRule="auto"/>
        <w:jc w:val="both"/>
        <w:rPr>
          <w:rFonts w:ascii="Arial" w:hAnsi="Arial" w:cs="Arial"/>
          <w:lang w:eastAsia="en-US"/>
        </w:rPr>
      </w:pPr>
    </w:p>
    <w:p w14:paraId="00EAD8A7" w14:textId="77777777" w:rsidR="00396EA3" w:rsidRPr="000E1FCE" w:rsidRDefault="00396EA3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lastRenderedPageBreak/>
        <w:t>2. Da responsabilidade de docentes e discentes</w:t>
      </w:r>
    </w:p>
    <w:p w14:paraId="00EAD8A8" w14:textId="74E391D9" w:rsidR="00A8442C" w:rsidRDefault="00472131" w:rsidP="009A2ADA">
      <w:pPr>
        <w:spacing w:after="160" w:line="259" w:lineRule="auto"/>
        <w:jc w:val="both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2.1. </w:t>
      </w:r>
      <w:r w:rsidR="00A8442C" w:rsidRPr="000E1FCE">
        <w:rPr>
          <w:rFonts w:ascii="Arial" w:hAnsi="Arial" w:cs="Arial"/>
        </w:rPr>
        <w:t>A</w:t>
      </w:r>
      <w:r w:rsidR="00396EA3" w:rsidRPr="000E1FCE">
        <w:rPr>
          <w:rFonts w:ascii="Arial" w:hAnsi="Arial" w:cs="Arial"/>
        </w:rPr>
        <w:t>pós a publicação do resultado com a</w:t>
      </w:r>
      <w:r w:rsidR="00A8442C" w:rsidRPr="000E1FCE">
        <w:rPr>
          <w:rFonts w:ascii="Arial" w:hAnsi="Arial" w:cs="Arial"/>
        </w:rPr>
        <w:t xml:space="preserve"> definição dos professores orientadores</w:t>
      </w:r>
      <w:r w:rsidR="00490B7E" w:rsidRPr="000E1FCE">
        <w:rPr>
          <w:rFonts w:ascii="Arial" w:hAnsi="Arial" w:cs="Arial"/>
        </w:rPr>
        <w:t xml:space="preserve"> por meio de</w:t>
      </w:r>
      <w:r w:rsidR="000409D2" w:rsidRPr="000E1FCE">
        <w:rPr>
          <w:rFonts w:ascii="Arial" w:hAnsi="Arial" w:cs="Arial"/>
        </w:rPr>
        <w:t xml:space="preserve"> novo e</w:t>
      </w:r>
      <w:r w:rsidR="00396EA3" w:rsidRPr="000E1FCE">
        <w:rPr>
          <w:rFonts w:ascii="Arial" w:hAnsi="Arial" w:cs="Arial"/>
        </w:rPr>
        <w:t>dital</w:t>
      </w:r>
      <w:r w:rsidR="00A8442C" w:rsidRPr="000E1FCE">
        <w:rPr>
          <w:rFonts w:ascii="Arial" w:hAnsi="Arial" w:cs="Arial"/>
        </w:rPr>
        <w:t xml:space="preserve">, a </w:t>
      </w:r>
      <w:r w:rsidR="00396EA3" w:rsidRPr="000E1FCE">
        <w:rPr>
          <w:rFonts w:ascii="Arial" w:hAnsi="Arial" w:cs="Arial"/>
        </w:rPr>
        <w:t xml:space="preserve">iniciativa e </w:t>
      </w:r>
      <w:r w:rsidR="00A8442C" w:rsidRPr="000E1FCE">
        <w:rPr>
          <w:rFonts w:ascii="Arial" w:hAnsi="Arial" w:cs="Arial"/>
        </w:rPr>
        <w:t xml:space="preserve">responsabilidade pelo primeiro contato com o(a) professor(a) orientador(a), bem como a elaboração do Trabalho de </w:t>
      </w:r>
      <w:r w:rsidR="000409D2" w:rsidRPr="000E1FCE">
        <w:rPr>
          <w:rFonts w:ascii="Arial" w:hAnsi="Arial" w:cs="Arial"/>
        </w:rPr>
        <w:t xml:space="preserve">Conclusão de </w:t>
      </w:r>
      <w:r w:rsidR="00A8442C" w:rsidRPr="000E1FCE">
        <w:rPr>
          <w:rFonts w:ascii="Arial" w:hAnsi="Arial" w:cs="Arial"/>
        </w:rPr>
        <w:t>Curso</w:t>
      </w:r>
      <w:r w:rsidR="000409D2" w:rsidRPr="000E1FCE">
        <w:rPr>
          <w:rFonts w:ascii="Arial" w:hAnsi="Arial" w:cs="Arial"/>
        </w:rPr>
        <w:t xml:space="preserve"> – TCC,</w:t>
      </w:r>
      <w:r w:rsidR="00A8442C" w:rsidRPr="000E1FCE">
        <w:rPr>
          <w:rFonts w:ascii="Arial" w:hAnsi="Arial" w:cs="Arial"/>
        </w:rPr>
        <w:t xml:space="preserve"> é integralmente do(a) acadêmico(a), o que não exime o(a) professor(a) orientador(a) de desempenhar adequadamente as atribuições decorrentes de sua atividade de orientação. O não cumprimento pelo aluno de seus deveres autoriza o professor a desligar-se dos encargos de orientação, através de comunicação oficial </w:t>
      </w:r>
      <w:bookmarkStart w:id="0" w:name="_Hlk96096870"/>
      <w:r w:rsidR="00A8442C" w:rsidRPr="000E1FCE">
        <w:rPr>
          <w:rFonts w:ascii="Arial" w:hAnsi="Arial" w:cs="Arial"/>
        </w:rPr>
        <w:t xml:space="preserve">à </w:t>
      </w:r>
      <w:r w:rsidR="00E82612" w:rsidRPr="000E1FCE">
        <w:rPr>
          <w:rFonts w:ascii="Arial" w:hAnsi="Arial" w:cs="Arial"/>
        </w:rPr>
        <w:t>C</w:t>
      </w:r>
      <w:r w:rsidR="00A8442C" w:rsidRPr="000E1FCE">
        <w:rPr>
          <w:rFonts w:ascii="Arial" w:hAnsi="Arial" w:cs="Arial"/>
        </w:rPr>
        <w:t xml:space="preserve">oordenação </w:t>
      </w:r>
      <w:r w:rsidR="000E5C14" w:rsidRPr="000E1FCE">
        <w:rPr>
          <w:rFonts w:ascii="Arial" w:hAnsi="Arial" w:cs="Arial"/>
        </w:rPr>
        <w:t xml:space="preserve">de </w:t>
      </w:r>
      <w:r w:rsidR="00FC4054" w:rsidRPr="000E1FCE">
        <w:rPr>
          <w:rFonts w:ascii="Arial" w:hAnsi="Arial" w:cs="Arial"/>
        </w:rPr>
        <w:t>A</w:t>
      </w:r>
      <w:r w:rsidR="000E5C14" w:rsidRPr="000E1FCE">
        <w:rPr>
          <w:rFonts w:ascii="Arial" w:hAnsi="Arial" w:cs="Arial"/>
        </w:rPr>
        <w:t xml:space="preserve">tividades de </w:t>
      </w:r>
      <w:r w:rsidR="00A8442C" w:rsidRPr="000E1FCE">
        <w:rPr>
          <w:rFonts w:ascii="Arial" w:hAnsi="Arial" w:cs="Arial"/>
        </w:rPr>
        <w:t>Trabalho de</w:t>
      </w:r>
      <w:r w:rsidR="000E5C14" w:rsidRPr="000E1FCE">
        <w:rPr>
          <w:rFonts w:ascii="Arial" w:hAnsi="Arial" w:cs="Arial"/>
        </w:rPr>
        <w:t xml:space="preserve"> Conclusão de</w:t>
      </w:r>
      <w:r w:rsidR="00A8442C" w:rsidRPr="000E1FCE">
        <w:rPr>
          <w:rFonts w:ascii="Arial" w:hAnsi="Arial" w:cs="Arial"/>
        </w:rPr>
        <w:t xml:space="preserve"> Curso. </w:t>
      </w:r>
    </w:p>
    <w:p w14:paraId="595F1F9A" w14:textId="00F2234F" w:rsidR="000E1FCE" w:rsidRDefault="000E1FCE" w:rsidP="009A2ADA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2.2. A atividade de orientação será presencial com encontros semanais.</w:t>
      </w:r>
    </w:p>
    <w:p w14:paraId="3687E00C" w14:textId="77777777" w:rsidR="000E1FCE" w:rsidRPr="000E1FCE" w:rsidRDefault="000E1FCE" w:rsidP="009A2ADA">
      <w:pPr>
        <w:spacing w:after="160" w:line="259" w:lineRule="auto"/>
        <w:jc w:val="both"/>
        <w:rPr>
          <w:rFonts w:ascii="Arial" w:hAnsi="Arial" w:cs="Arial"/>
        </w:rPr>
      </w:pPr>
    </w:p>
    <w:bookmarkEnd w:id="0"/>
    <w:p w14:paraId="00EAD8A9" w14:textId="77777777" w:rsidR="00385220" w:rsidRPr="000E1FCE" w:rsidRDefault="00A8442C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 xml:space="preserve">3. </w:t>
      </w:r>
      <w:r w:rsidR="00385220" w:rsidRPr="000E1FCE">
        <w:rPr>
          <w:rFonts w:ascii="Arial" w:hAnsi="Arial" w:cs="Arial"/>
          <w:b/>
        </w:rPr>
        <w:t>Do Termo de Aceite e Compromisso</w:t>
      </w:r>
      <w:r w:rsidR="00FB6D76" w:rsidRPr="000E1FCE">
        <w:rPr>
          <w:rFonts w:ascii="Arial" w:hAnsi="Arial" w:cs="Arial"/>
          <w:b/>
        </w:rPr>
        <w:t xml:space="preserve"> de Orientação</w:t>
      </w:r>
    </w:p>
    <w:p w14:paraId="00EAD8AA" w14:textId="7C843322" w:rsidR="00385220" w:rsidRPr="000E1FCE" w:rsidRDefault="00472131" w:rsidP="009A2ADA">
      <w:pPr>
        <w:spacing w:after="160" w:line="259" w:lineRule="auto"/>
        <w:jc w:val="both"/>
        <w:rPr>
          <w:rFonts w:ascii="Arial" w:hAnsi="Arial" w:cs="Arial"/>
          <w:lang w:eastAsia="en-US"/>
        </w:rPr>
      </w:pPr>
      <w:r w:rsidRPr="000E1FCE">
        <w:rPr>
          <w:rFonts w:ascii="Arial" w:hAnsi="Arial" w:cs="Arial"/>
        </w:rPr>
        <w:t xml:space="preserve">3.1. </w:t>
      </w:r>
      <w:r w:rsidR="005E3FE6" w:rsidRPr="000E1FCE">
        <w:rPr>
          <w:rFonts w:ascii="Arial" w:hAnsi="Arial" w:cs="Arial"/>
        </w:rPr>
        <w:t>Definido e informado o(a) professor(a) orientador(a) de cada acadêmico(a)</w:t>
      </w:r>
      <w:r w:rsidR="002B0E61" w:rsidRPr="000E1FCE">
        <w:rPr>
          <w:rFonts w:ascii="Arial" w:hAnsi="Arial" w:cs="Arial"/>
        </w:rPr>
        <w:t>,</w:t>
      </w:r>
      <w:r w:rsidR="005E3FE6" w:rsidRPr="000E1FCE">
        <w:rPr>
          <w:rFonts w:ascii="Arial" w:hAnsi="Arial" w:cs="Arial"/>
        </w:rPr>
        <w:t xml:space="preserve"> </w:t>
      </w:r>
      <w:r w:rsidR="00385220" w:rsidRPr="000E1FCE">
        <w:rPr>
          <w:rFonts w:ascii="Arial" w:hAnsi="Arial" w:cs="Arial"/>
          <w:lang w:eastAsia="en-US"/>
        </w:rPr>
        <w:t xml:space="preserve">as atividades de orientação </w:t>
      </w:r>
      <w:r w:rsidR="001B4D53" w:rsidRPr="000E1FCE">
        <w:rPr>
          <w:rFonts w:ascii="Arial" w:hAnsi="Arial" w:cs="Arial"/>
          <w:lang w:eastAsia="en-US"/>
        </w:rPr>
        <w:t>deverão ter</w:t>
      </w:r>
      <w:r w:rsidR="002B0E61" w:rsidRPr="000E1FCE">
        <w:rPr>
          <w:rFonts w:ascii="Arial" w:hAnsi="Arial" w:cs="Arial"/>
          <w:lang w:eastAsia="en-US"/>
        </w:rPr>
        <w:t xml:space="preserve"> início</w:t>
      </w:r>
      <w:r w:rsidR="004E46FD" w:rsidRPr="000E1FCE">
        <w:rPr>
          <w:rFonts w:ascii="Arial" w:hAnsi="Arial" w:cs="Arial"/>
          <w:lang w:eastAsia="en-US"/>
        </w:rPr>
        <w:t xml:space="preserve"> imediatamente</w:t>
      </w:r>
      <w:r w:rsidR="002B0E61" w:rsidRPr="000E1FCE">
        <w:rPr>
          <w:rFonts w:ascii="Arial" w:hAnsi="Arial" w:cs="Arial"/>
          <w:lang w:eastAsia="en-US"/>
        </w:rPr>
        <w:t xml:space="preserve"> após </w:t>
      </w:r>
      <w:r w:rsidR="00385220" w:rsidRPr="000E1FCE">
        <w:rPr>
          <w:rFonts w:ascii="Arial" w:hAnsi="Arial" w:cs="Arial"/>
          <w:lang w:eastAsia="en-US"/>
        </w:rPr>
        <w:t>a entrega pelo</w:t>
      </w:r>
      <w:r w:rsidR="000E5C14" w:rsidRPr="000E1FCE">
        <w:rPr>
          <w:rFonts w:ascii="Arial" w:hAnsi="Arial" w:cs="Arial"/>
          <w:lang w:eastAsia="en-US"/>
        </w:rPr>
        <w:t>s</w:t>
      </w:r>
      <w:r w:rsidR="004E46FD" w:rsidRPr="000E1FCE">
        <w:rPr>
          <w:rFonts w:ascii="Arial" w:hAnsi="Arial" w:cs="Arial"/>
          <w:lang w:eastAsia="en-US"/>
        </w:rPr>
        <w:t>(a</w:t>
      </w:r>
      <w:r w:rsidR="000E5C14" w:rsidRPr="000E1FCE">
        <w:rPr>
          <w:rFonts w:ascii="Arial" w:hAnsi="Arial" w:cs="Arial"/>
          <w:lang w:eastAsia="en-US"/>
        </w:rPr>
        <w:t>s</w:t>
      </w:r>
      <w:r w:rsidR="004E46FD" w:rsidRPr="000E1FCE">
        <w:rPr>
          <w:rFonts w:ascii="Arial" w:hAnsi="Arial" w:cs="Arial"/>
          <w:lang w:eastAsia="en-US"/>
        </w:rPr>
        <w:t xml:space="preserve">) </w:t>
      </w:r>
      <w:r w:rsidR="000E5C14" w:rsidRPr="000E1FCE">
        <w:rPr>
          <w:rFonts w:ascii="Arial" w:hAnsi="Arial" w:cs="Arial"/>
          <w:lang w:eastAsia="en-US"/>
        </w:rPr>
        <w:t xml:space="preserve">acadêmicos(as) </w:t>
      </w:r>
      <w:r w:rsidR="00385220" w:rsidRPr="000E1FCE">
        <w:rPr>
          <w:rFonts w:ascii="Arial" w:hAnsi="Arial" w:cs="Arial"/>
          <w:lang w:eastAsia="en-US"/>
        </w:rPr>
        <w:t>do</w:t>
      </w:r>
      <w:r w:rsidR="000E5C14" w:rsidRPr="000E1FCE">
        <w:rPr>
          <w:rFonts w:ascii="Arial" w:hAnsi="Arial" w:cs="Arial"/>
          <w:lang w:eastAsia="en-US"/>
        </w:rPr>
        <w:t xml:space="preserve"> </w:t>
      </w:r>
      <w:r w:rsidR="00385220" w:rsidRPr="000E1FCE">
        <w:rPr>
          <w:rFonts w:ascii="Arial" w:hAnsi="Arial" w:cs="Arial"/>
          <w:lang w:eastAsia="en-US"/>
        </w:rPr>
        <w:t>Termo de Aceite e Compromisso</w:t>
      </w:r>
      <w:r w:rsidR="00FB6D76" w:rsidRPr="000E1FCE">
        <w:rPr>
          <w:rFonts w:ascii="Arial" w:hAnsi="Arial" w:cs="Arial"/>
          <w:lang w:eastAsia="en-US"/>
        </w:rPr>
        <w:t xml:space="preserve"> de Orientação</w:t>
      </w:r>
      <w:r w:rsidR="0043479A" w:rsidRPr="000E1FCE">
        <w:rPr>
          <w:rFonts w:ascii="Arial" w:hAnsi="Arial" w:cs="Arial"/>
          <w:lang w:eastAsia="en-US"/>
        </w:rPr>
        <w:t>,</w:t>
      </w:r>
      <w:r w:rsidR="000E5C14" w:rsidRPr="000E1FCE">
        <w:rPr>
          <w:rFonts w:ascii="Arial" w:hAnsi="Arial" w:cs="Arial"/>
          <w:b/>
          <w:lang w:eastAsia="en-US"/>
        </w:rPr>
        <w:t xml:space="preserve"> </w:t>
      </w:r>
      <w:r w:rsidR="0043479A" w:rsidRPr="000E1FCE">
        <w:rPr>
          <w:rFonts w:ascii="Arial" w:hAnsi="Arial" w:cs="Arial"/>
          <w:lang w:eastAsia="en-US"/>
        </w:rPr>
        <w:t xml:space="preserve">impresso e </w:t>
      </w:r>
      <w:r w:rsidR="000E5C14" w:rsidRPr="000E1FCE">
        <w:rPr>
          <w:rFonts w:ascii="Arial" w:hAnsi="Arial" w:cs="Arial"/>
          <w:lang w:eastAsia="en-US"/>
        </w:rPr>
        <w:t>devidamente preenchido e assinado,</w:t>
      </w:r>
      <w:r w:rsidR="000E5C14" w:rsidRPr="000E1FCE">
        <w:t xml:space="preserve"> </w:t>
      </w:r>
      <w:r w:rsidR="005736C2" w:rsidRPr="000E1FCE">
        <w:rPr>
          <w:rFonts w:ascii="Arial" w:hAnsi="Arial" w:cs="Arial"/>
          <w:lang w:eastAsia="en-US"/>
        </w:rPr>
        <w:t>ao Núcleo de Trabalho</w:t>
      </w:r>
      <w:r w:rsidR="000E5C14" w:rsidRPr="000E1FCE">
        <w:rPr>
          <w:rFonts w:ascii="Arial" w:hAnsi="Arial" w:cs="Arial"/>
          <w:lang w:eastAsia="en-US"/>
        </w:rPr>
        <w:t xml:space="preserve"> de Curso.</w:t>
      </w:r>
      <w:r w:rsidR="000E5C14" w:rsidRPr="000E1FCE">
        <w:rPr>
          <w:rFonts w:ascii="Arial" w:hAnsi="Arial" w:cs="Arial"/>
          <w:b/>
          <w:lang w:eastAsia="en-US"/>
        </w:rPr>
        <w:t xml:space="preserve"> </w:t>
      </w:r>
    </w:p>
    <w:p w14:paraId="00EAD8AB" w14:textId="4DA45BFC" w:rsidR="009619FF" w:rsidRPr="000E1FCE" w:rsidRDefault="00486D5E" w:rsidP="004E46FD">
      <w:pPr>
        <w:spacing w:after="160" w:line="259" w:lineRule="auto"/>
        <w:jc w:val="both"/>
        <w:rPr>
          <w:rFonts w:ascii="Arial" w:hAnsi="Arial" w:cs="Arial"/>
          <w:b/>
        </w:rPr>
      </w:pPr>
      <w:r w:rsidRPr="000E1FCE">
        <w:rPr>
          <w:rFonts w:ascii="Arial" w:hAnsi="Arial" w:cs="Arial"/>
          <w:lang w:eastAsia="en-US"/>
        </w:rPr>
        <w:t>3</w:t>
      </w:r>
      <w:r w:rsidR="00472131" w:rsidRPr="000E1FCE">
        <w:rPr>
          <w:rFonts w:ascii="Arial" w:hAnsi="Arial" w:cs="Arial"/>
          <w:lang w:eastAsia="en-US"/>
        </w:rPr>
        <w:t>.2</w:t>
      </w:r>
      <w:r w:rsidR="00D34C61" w:rsidRPr="000E1FCE">
        <w:rPr>
          <w:rFonts w:ascii="Arial" w:hAnsi="Arial" w:cs="Arial"/>
          <w:lang w:eastAsia="en-US"/>
        </w:rPr>
        <w:t xml:space="preserve">. </w:t>
      </w:r>
      <w:r w:rsidR="00385220" w:rsidRPr="000E1FCE">
        <w:rPr>
          <w:rFonts w:ascii="Arial" w:hAnsi="Arial" w:cs="Arial"/>
          <w:lang w:eastAsia="en-US"/>
        </w:rPr>
        <w:t>O prazo para entrega do termo do Termo de Aceite e Compromisso</w:t>
      </w:r>
      <w:r w:rsidR="004E46FD" w:rsidRPr="000E1FCE">
        <w:rPr>
          <w:rFonts w:ascii="Arial" w:hAnsi="Arial" w:cs="Arial"/>
          <w:lang w:eastAsia="en-US"/>
        </w:rPr>
        <w:t xml:space="preserve"> de Orientação</w:t>
      </w:r>
      <w:r w:rsidR="00385220" w:rsidRPr="000E1FCE">
        <w:rPr>
          <w:rFonts w:ascii="Arial" w:hAnsi="Arial" w:cs="Arial"/>
          <w:lang w:eastAsia="en-US"/>
        </w:rPr>
        <w:t>, sob responsabilidade exclu</w:t>
      </w:r>
      <w:r w:rsidR="005E3FE6" w:rsidRPr="000E1FCE">
        <w:rPr>
          <w:rFonts w:ascii="Arial" w:hAnsi="Arial" w:cs="Arial"/>
          <w:lang w:eastAsia="en-US"/>
        </w:rPr>
        <w:t xml:space="preserve">siva </w:t>
      </w:r>
      <w:r w:rsidR="00854824" w:rsidRPr="000E1FCE">
        <w:rPr>
          <w:rFonts w:ascii="Arial" w:hAnsi="Arial" w:cs="Arial"/>
          <w:lang w:eastAsia="en-US"/>
        </w:rPr>
        <w:t>do</w:t>
      </w:r>
      <w:r w:rsidR="000E5C14" w:rsidRPr="000E1FCE">
        <w:rPr>
          <w:rFonts w:ascii="Arial" w:hAnsi="Arial" w:cs="Arial"/>
          <w:lang w:eastAsia="en-US"/>
        </w:rPr>
        <w:t>s</w:t>
      </w:r>
      <w:r w:rsidR="00854824" w:rsidRPr="000E1FCE">
        <w:rPr>
          <w:rFonts w:ascii="Arial" w:hAnsi="Arial" w:cs="Arial"/>
          <w:lang w:eastAsia="en-US"/>
        </w:rPr>
        <w:t>(</w:t>
      </w:r>
      <w:r w:rsidR="000E5C14" w:rsidRPr="000E1FCE">
        <w:rPr>
          <w:rFonts w:ascii="Arial" w:hAnsi="Arial" w:cs="Arial"/>
          <w:lang w:eastAsia="en-US"/>
        </w:rPr>
        <w:t>as)</w:t>
      </w:r>
      <w:r w:rsidR="00854824" w:rsidRPr="000E1FCE">
        <w:rPr>
          <w:rFonts w:ascii="Arial" w:hAnsi="Arial" w:cs="Arial"/>
          <w:lang w:eastAsia="en-US"/>
        </w:rPr>
        <w:t xml:space="preserve"> </w:t>
      </w:r>
      <w:r w:rsidR="000E5C14" w:rsidRPr="000E1FCE">
        <w:rPr>
          <w:rFonts w:ascii="Arial" w:hAnsi="Arial" w:cs="Arial"/>
          <w:lang w:eastAsia="en-US"/>
        </w:rPr>
        <w:t>acadêmicos</w:t>
      </w:r>
      <w:r w:rsidR="00854824" w:rsidRPr="000E1FCE">
        <w:rPr>
          <w:rFonts w:ascii="Arial" w:hAnsi="Arial" w:cs="Arial"/>
          <w:lang w:eastAsia="en-US"/>
        </w:rPr>
        <w:t>(a</w:t>
      </w:r>
      <w:r w:rsidR="000E5C14" w:rsidRPr="000E1FCE">
        <w:rPr>
          <w:rFonts w:ascii="Arial" w:hAnsi="Arial" w:cs="Arial"/>
          <w:lang w:eastAsia="en-US"/>
        </w:rPr>
        <w:t>s</w:t>
      </w:r>
      <w:r w:rsidR="00854824" w:rsidRPr="000E1FCE">
        <w:rPr>
          <w:rFonts w:ascii="Arial" w:hAnsi="Arial" w:cs="Arial"/>
          <w:lang w:eastAsia="en-US"/>
        </w:rPr>
        <w:t>)</w:t>
      </w:r>
      <w:r w:rsidR="005E3FE6" w:rsidRPr="000E1FCE">
        <w:rPr>
          <w:rFonts w:ascii="Arial" w:hAnsi="Arial" w:cs="Arial"/>
          <w:lang w:eastAsia="en-US"/>
        </w:rPr>
        <w:t>, é de</w:t>
      </w:r>
      <w:r w:rsidR="00854824" w:rsidRPr="000E1FCE">
        <w:rPr>
          <w:rFonts w:ascii="Arial" w:hAnsi="Arial" w:cs="Arial"/>
          <w:lang w:eastAsia="en-US"/>
        </w:rPr>
        <w:t>,</w:t>
      </w:r>
      <w:r w:rsidR="005E3FE6" w:rsidRPr="000E1FCE">
        <w:rPr>
          <w:rFonts w:ascii="Arial" w:hAnsi="Arial" w:cs="Arial"/>
          <w:lang w:eastAsia="en-US"/>
        </w:rPr>
        <w:t xml:space="preserve"> no máximo</w:t>
      </w:r>
      <w:r w:rsidR="00854824" w:rsidRPr="000E1FCE">
        <w:rPr>
          <w:rFonts w:ascii="Arial" w:hAnsi="Arial" w:cs="Arial"/>
          <w:lang w:eastAsia="en-US"/>
        </w:rPr>
        <w:t>,</w:t>
      </w:r>
      <w:r w:rsidR="005E3FE6" w:rsidRPr="000E1FCE">
        <w:rPr>
          <w:rFonts w:ascii="Arial" w:hAnsi="Arial" w:cs="Arial"/>
          <w:lang w:eastAsia="en-US"/>
        </w:rPr>
        <w:t xml:space="preserve"> </w:t>
      </w:r>
      <w:r w:rsidR="007902EB" w:rsidRPr="000E1FCE">
        <w:rPr>
          <w:rFonts w:ascii="Arial" w:hAnsi="Arial" w:cs="Arial"/>
          <w:b/>
          <w:lang w:eastAsia="en-US"/>
        </w:rPr>
        <w:t>0</w:t>
      </w:r>
      <w:r w:rsidR="00FE1DF4" w:rsidRPr="000E1FCE">
        <w:rPr>
          <w:rFonts w:ascii="Arial" w:hAnsi="Arial" w:cs="Arial"/>
          <w:b/>
          <w:lang w:eastAsia="en-US"/>
        </w:rPr>
        <w:t>3 (três</w:t>
      </w:r>
      <w:r w:rsidR="007902EB" w:rsidRPr="000E1FCE">
        <w:rPr>
          <w:rFonts w:ascii="Arial" w:hAnsi="Arial" w:cs="Arial"/>
          <w:b/>
          <w:lang w:eastAsia="en-US"/>
        </w:rPr>
        <w:t>)</w:t>
      </w:r>
      <w:r w:rsidR="00854824" w:rsidRPr="000E1FCE">
        <w:rPr>
          <w:rFonts w:ascii="Arial" w:hAnsi="Arial" w:cs="Arial"/>
          <w:b/>
          <w:lang w:eastAsia="en-US"/>
        </w:rPr>
        <w:t xml:space="preserve"> dias</w:t>
      </w:r>
      <w:r w:rsidR="007902EB" w:rsidRPr="000E1FCE">
        <w:rPr>
          <w:rFonts w:ascii="Arial" w:hAnsi="Arial" w:cs="Arial"/>
          <w:b/>
          <w:lang w:eastAsia="en-US"/>
        </w:rPr>
        <w:t xml:space="preserve"> corridos</w:t>
      </w:r>
      <w:r w:rsidR="00854824" w:rsidRPr="000E1FCE">
        <w:rPr>
          <w:rFonts w:ascii="Arial" w:hAnsi="Arial" w:cs="Arial"/>
          <w:b/>
          <w:lang w:eastAsia="en-US"/>
        </w:rPr>
        <w:t xml:space="preserve"> contados a partir da publ</w:t>
      </w:r>
      <w:r w:rsidR="004C2F21" w:rsidRPr="000E1FCE">
        <w:rPr>
          <w:rFonts w:ascii="Arial" w:hAnsi="Arial" w:cs="Arial"/>
          <w:b/>
          <w:lang w:eastAsia="en-US"/>
        </w:rPr>
        <w:t xml:space="preserve">icação do </w:t>
      </w:r>
      <w:r w:rsidR="0043479A" w:rsidRPr="000E1FCE">
        <w:rPr>
          <w:rFonts w:ascii="Arial" w:hAnsi="Arial" w:cs="Arial"/>
        </w:rPr>
        <w:t>e</w:t>
      </w:r>
      <w:r w:rsidR="004C2F21" w:rsidRPr="000E1FCE">
        <w:rPr>
          <w:rFonts w:ascii="Arial" w:hAnsi="Arial" w:cs="Arial"/>
        </w:rPr>
        <w:t xml:space="preserve">dital de </w:t>
      </w:r>
      <w:r w:rsidR="00E82612" w:rsidRPr="000E1FCE">
        <w:rPr>
          <w:rFonts w:ascii="Arial" w:hAnsi="Arial" w:cs="Arial"/>
        </w:rPr>
        <w:t>d</w:t>
      </w:r>
      <w:r w:rsidR="004C2F21" w:rsidRPr="000E1FCE">
        <w:rPr>
          <w:rFonts w:ascii="Arial" w:hAnsi="Arial" w:cs="Arial"/>
        </w:rPr>
        <w:t xml:space="preserve">ivulgação do </w:t>
      </w:r>
      <w:r w:rsidR="0043479A" w:rsidRPr="000E1FCE">
        <w:rPr>
          <w:rFonts w:ascii="Arial" w:hAnsi="Arial" w:cs="Arial"/>
        </w:rPr>
        <w:t>r</w:t>
      </w:r>
      <w:r w:rsidR="004C2F21" w:rsidRPr="000E1FCE">
        <w:rPr>
          <w:rFonts w:ascii="Arial" w:hAnsi="Arial" w:cs="Arial"/>
        </w:rPr>
        <w:t xml:space="preserve">esultado da </w:t>
      </w:r>
      <w:r w:rsidR="00E82612" w:rsidRPr="000E1FCE">
        <w:rPr>
          <w:rFonts w:ascii="Arial" w:hAnsi="Arial" w:cs="Arial"/>
        </w:rPr>
        <w:t>e</w:t>
      </w:r>
      <w:r w:rsidR="0043479A" w:rsidRPr="000E1FCE">
        <w:rPr>
          <w:rFonts w:ascii="Arial" w:hAnsi="Arial" w:cs="Arial"/>
        </w:rPr>
        <w:t>scolha</w:t>
      </w:r>
      <w:r w:rsidR="004C2F21" w:rsidRPr="000E1FCE">
        <w:rPr>
          <w:rFonts w:ascii="Arial" w:hAnsi="Arial" w:cs="Arial"/>
        </w:rPr>
        <w:t xml:space="preserve"> dos </w:t>
      </w:r>
      <w:r w:rsidR="00E82612" w:rsidRPr="000E1FCE">
        <w:rPr>
          <w:rFonts w:ascii="Arial" w:hAnsi="Arial" w:cs="Arial"/>
        </w:rPr>
        <w:t>p</w:t>
      </w:r>
      <w:r w:rsidR="004C2F21" w:rsidRPr="000E1FCE">
        <w:rPr>
          <w:rFonts w:ascii="Arial" w:hAnsi="Arial" w:cs="Arial"/>
        </w:rPr>
        <w:t xml:space="preserve">rofessores </w:t>
      </w:r>
      <w:r w:rsidR="0043479A" w:rsidRPr="000E1FCE">
        <w:rPr>
          <w:rFonts w:ascii="Arial" w:hAnsi="Arial" w:cs="Arial"/>
        </w:rPr>
        <w:t>o</w:t>
      </w:r>
      <w:r w:rsidR="004C2F21" w:rsidRPr="000E1FCE">
        <w:rPr>
          <w:rFonts w:ascii="Arial" w:hAnsi="Arial" w:cs="Arial"/>
        </w:rPr>
        <w:t>rientadores</w:t>
      </w:r>
      <w:r w:rsidR="001A3D8A" w:rsidRPr="000E1FCE">
        <w:rPr>
          <w:rFonts w:ascii="Arial" w:hAnsi="Arial" w:cs="Arial"/>
        </w:rPr>
        <w:t>.</w:t>
      </w:r>
    </w:p>
    <w:p w14:paraId="00EAD8AC" w14:textId="23A2EC26" w:rsidR="00F06A10" w:rsidRPr="000E1FCE" w:rsidRDefault="00472131" w:rsidP="000A7B55">
      <w:pPr>
        <w:spacing w:after="160" w:line="259" w:lineRule="auto"/>
        <w:jc w:val="both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3.3. </w:t>
      </w:r>
      <w:r w:rsidR="00852883" w:rsidRPr="000E1FCE">
        <w:rPr>
          <w:rFonts w:ascii="Arial" w:hAnsi="Arial" w:cs="Arial"/>
        </w:rPr>
        <w:t>Os casos omissos neste Edital serão resolvidos pel</w:t>
      </w:r>
      <w:r w:rsidR="005736C2" w:rsidRPr="000E1FCE">
        <w:rPr>
          <w:rFonts w:ascii="Arial" w:hAnsi="Arial" w:cs="Arial"/>
        </w:rPr>
        <w:t xml:space="preserve">a Coordenação do Núcleo de Trabalho de Curso </w:t>
      </w:r>
      <w:r w:rsidR="00852883" w:rsidRPr="000E1FCE">
        <w:rPr>
          <w:rFonts w:ascii="Arial" w:hAnsi="Arial" w:cs="Arial"/>
        </w:rPr>
        <w:t xml:space="preserve">da Faculdade Evangélica Raízes. </w:t>
      </w:r>
    </w:p>
    <w:p w14:paraId="00EAD8AD" w14:textId="5828CF76" w:rsidR="00FE1DF4" w:rsidRPr="000E1FCE" w:rsidRDefault="00FE1DF4" w:rsidP="009A2ADA">
      <w:pPr>
        <w:jc w:val="right"/>
        <w:rPr>
          <w:rFonts w:ascii="Arial" w:hAnsi="Arial" w:cs="Arial"/>
        </w:rPr>
      </w:pPr>
    </w:p>
    <w:p w14:paraId="30ABD542" w14:textId="4B211453" w:rsidR="0043479A" w:rsidRPr="000E1FCE" w:rsidRDefault="0043479A" w:rsidP="009A2ADA">
      <w:pPr>
        <w:jc w:val="right"/>
        <w:rPr>
          <w:rFonts w:ascii="Arial" w:hAnsi="Arial" w:cs="Arial"/>
        </w:rPr>
      </w:pPr>
    </w:p>
    <w:p w14:paraId="4F159BB4" w14:textId="77777777" w:rsidR="0043479A" w:rsidRPr="000E1FCE" w:rsidRDefault="0043479A" w:rsidP="009A2ADA">
      <w:pPr>
        <w:jc w:val="right"/>
        <w:rPr>
          <w:rFonts w:ascii="Arial" w:hAnsi="Arial" w:cs="Arial"/>
        </w:rPr>
      </w:pPr>
    </w:p>
    <w:p w14:paraId="00EAD8B1" w14:textId="7E09A49F" w:rsidR="00394A76" w:rsidRPr="000E1FCE" w:rsidRDefault="00394A76" w:rsidP="009A2ADA">
      <w:pPr>
        <w:jc w:val="right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Anápolis, </w:t>
      </w:r>
      <w:r w:rsidR="003D7C5D">
        <w:rPr>
          <w:rFonts w:ascii="Arial" w:hAnsi="Arial" w:cs="Arial"/>
        </w:rPr>
        <w:t>03</w:t>
      </w:r>
      <w:r w:rsidR="005736C2" w:rsidRPr="000E1FCE">
        <w:rPr>
          <w:rFonts w:ascii="Arial" w:hAnsi="Arial" w:cs="Arial"/>
        </w:rPr>
        <w:t xml:space="preserve"> </w:t>
      </w:r>
      <w:r w:rsidRPr="000E1FCE">
        <w:rPr>
          <w:rFonts w:ascii="Arial" w:hAnsi="Arial" w:cs="Arial"/>
        </w:rPr>
        <w:t xml:space="preserve">de </w:t>
      </w:r>
      <w:r w:rsidR="005736C2" w:rsidRPr="000E1FCE">
        <w:rPr>
          <w:rFonts w:ascii="Arial" w:hAnsi="Arial" w:cs="Arial"/>
        </w:rPr>
        <w:t>março</w:t>
      </w:r>
      <w:r w:rsidR="000E5C14" w:rsidRPr="000E1FCE">
        <w:rPr>
          <w:rFonts w:ascii="Arial" w:hAnsi="Arial" w:cs="Arial"/>
        </w:rPr>
        <w:t xml:space="preserve"> </w:t>
      </w:r>
      <w:r w:rsidR="007902EB" w:rsidRPr="000E1FCE">
        <w:rPr>
          <w:rFonts w:ascii="Arial" w:hAnsi="Arial" w:cs="Arial"/>
        </w:rPr>
        <w:t>de 202</w:t>
      </w:r>
      <w:r w:rsidR="005736C2" w:rsidRPr="000E1FCE">
        <w:rPr>
          <w:rFonts w:ascii="Arial" w:hAnsi="Arial" w:cs="Arial"/>
        </w:rPr>
        <w:t>3</w:t>
      </w:r>
      <w:r w:rsidRPr="000E1FCE">
        <w:rPr>
          <w:rFonts w:ascii="Arial" w:hAnsi="Arial" w:cs="Arial"/>
        </w:rPr>
        <w:t>.</w:t>
      </w:r>
    </w:p>
    <w:p w14:paraId="126D414C" w14:textId="31B82C05" w:rsidR="0043479A" w:rsidRPr="000E1FCE" w:rsidRDefault="0043479A" w:rsidP="009A2ADA">
      <w:pPr>
        <w:jc w:val="right"/>
        <w:rPr>
          <w:rFonts w:ascii="Arial" w:hAnsi="Arial" w:cs="Arial"/>
        </w:rPr>
      </w:pPr>
    </w:p>
    <w:p w14:paraId="017D80C1" w14:textId="46C123C9" w:rsidR="0043479A" w:rsidRPr="000E1FCE" w:rsidRDefault="0043479A" w:rsidP="009A2ADA">
      <w:pPr>
        <w:jc w:val="right"/>
        <w:rPr>
          <w:rFonts w:ascii="Arial" w:hAnsi="Arial" w:cs="Arial"/>
        </w:rPr>
      </w:pPr>
    </w:p>
    <w:p w14:paraId="7A86AE48" w14:textId="1BD90AC7" w:rsidR="0043479A" w:rsidRPr="000E1FCE" w:rsidRDefault="0043479A" w:rsidP="009A2ADA">
      <w:pPr>
        <w:jc w:val="right"/>
        <w:rPr>
          <w:rFonts w:ascii="Arial" w:hAnsi="Arial" w:cs="Arial"/>
        </w:rPr>
      </w:pPr>
    </w:p>
    <w:p w14:paraId="28C74224" w14:textId="7F41341E" w:rsidR="0043479A" w:rsidRPr="000E1FCE" w:rsidRDefault="0043479A" w:rsidP="0043479A">
      <w:pPr>
        <w:rPr>
          <w:rFonts w:ascii="Arial" w:hAnsi="Arial" w:cs="Arial"/>
        </w:rPr>
      </w:pPr>
    </w:p>
    <w:p w14:paraId="03796953" w14:textId="1FC44CEC" w:rsidR="0043479A" w:rsidRPr="000E1FCE" w:rsidRDefault="0043479A" w:rsidP="009A2ADA">
      <w:pPr>
        <w:jc w:val="right"/>
        <w:rPr>
          <w:rFonts w:ascii="Arial" w:hAnsi="Arial" w:cs="Arial"/>
        </w:rPr>
      </w:pPr>
    </w:p>
    <w:p w14:paraId="48C7AC50" w14:textId="1A37A8FB" w:rsidR="0043479A" w:rsidRPr="000E1FCE" w:rsidRDefault="0043479A" w:rsidP="009A2ADA">
      <w:pPr>
        <w:jc w:val="right"/>
        <w:rPr>
          <w:rFonts w:ascii="Arial" w:hAnsi="Arial" w:cs="Arial"/>
        </w:rPr>
      </w:pPr>
    </w:p>
    <w:p w14:paraId="645A743B" w14:textId="77777777" w:rsidR="000E48B1" w:rsidRPr="000E1FCE" w:rsidRDefault="000E48B1" w:rsidP="009A2ADA">
      <w:pPr>
        <w:jc w:val="right"/>
        <w:rPr>
          <w:rFonts w:ascii="Arial" w:hAnsi="Arial" w:cs="Arial"/>
        </w:rPr>
      </w:pPr>
    </w:p>
    <w:p w14:paraId="618DA2F4" w14:textId="77777777" w:rsidR="0043479A" w:rsidRPr="000E1FCE" w:rsidRDefault="0043479A" w:rsidP="009A2ADA">
      <w:pPr>
        <w:jc w:val="right"/>
        <w:rPr>
          <w:rFonts w:ascii="Arial" w:hAnsi="Arial" w:cs="Arial"/>
        </w:rPr>
      </w:pPr>
    </w:p>
    <w:p w14:paraId="00EAD8BB" w14:textId="77777777" w:rsidR="00394A76" w:rsidRPr="000E1FCE" w:rsidRDefault="00394A76" w:rsidP="009A2ADA">
      <w:pPr>
        <w:jc w:val="center"/>
        <w:rPr>
          <w:rFonts w:ascii="Arial" w:hAnsi="Arial" w:cs="Arial"/>
          <w:b/>
        </w:rPr>
      </w:pPr>
      <w:r w:rsidRPr="000E1FCE">
        <w:rPr>
          <w:rFonts w:ascii="Arial" w:hAnsi="Arial" w:cs="Arial"/>
          <w:b/>
        </w:rPr>
        <w:t>Prof. Dr. Fernando Lobo Lemes</w:t>
      </w:r>
    </w:p>
    <w:p w14:paraId="00EAD8BC" w14:textId="4CA9ECAB" w:rsidR="000A3354" w:rsidRPr="000E1FCE" w:rsidRDefault="000E1FCE" w:rsidP="000A3354">
      <w:pPr>
        <w:jc w:val="center"/>
        <w:rPr>
          <w:rFonts w:ascii="Arial" w:hAnsi="Arial" w:cs="Arial"/>
        </w:rPr>
      </w:pPr>
      <w:r w:rsidRPr="000E1FCE">
        <w:rPr>
          <w:rFonts w:ascii="Arial" w:hAnsi="Arial" w:cs="Arial"/>
        </w:rPr>
        <w:t xml:space="preserve">Núcleo de Trabalho de Curso – NTC </w:t>
      </w:r>
    </w:p>
    <w:p w14:paraId="00EAD8BD" w14:textId="77777777" w:rsidR="00486D5E" w:rsidRPr="000E1FCE" w:rsidRDefault="00486D5E" w:rsidP="000A3354">
      <w:pPr>
        <w:jc w:val="center"/>
        <w:rPr>
          <w:rFonts w:ascii="Arial" w:hAnsi="Arial" w:cs="Arial"/>
        </w:rPr>
      </w:pPr>
    </w:p>
    <w:p w14:paraId="00EAD8BE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BF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0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1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2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3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4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5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C" w14:textId="01043C26" w:rsidR="00F06A10" w:rsidRDefault="00F06A10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lastRenderedPageBreak/>
        <w:t>ANEXO 1</w:t>
      </w:r>
    </w:p>
    <w:p w14:paraId="1A843508" w14:textId="77777777" w:rsidR="00112D67" w:rsidRPr="003943CE" w:rsidRDefault="00112D67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</w:p>
    <w:p w14:paraId="40817BAD" w14:textId="77777777" w:rsidR="007F56D1" w:rsidRPr="00754C67" w:rsidRDefault="007F56D1" w:rsidP="000A3354">
      <w:pPr>
        <w:jc w:val="center"/>
        <w:rPr>
          <w:rFonts w:ascii="Arial" w:hAnsi="Arial" w:cs="Arial"/>
          <w:b/>
          <w:u w:val="single"/>
        </w:rPr>
      </w:pPr>
    </w:p>
    <w:p w14:paraId="00EAD8DD" w14:textId="6A187E6D"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521"/>
        <w:gridCol w:w="2693"/>
      </w:tblGrid>
      <w:tr w:rsidR="007F56D1" w:rsidRPr="00050CA9" w14:paraId="449E17CF" w14:textId="77777777" w:rsidTr="000E48B1">
        <w:tc>
          <w:tcPr>
            <w:tcW w:w="9214" w:type="dxa"/>
            <w:gridSpan w:val="2"/>
            <w:shd w:val="clear" w:color="auto" w:fill="FFC000"/>
          </w:tcPr>
          <w:p w14:paraId="49D32779" w14:textId="77777777" w:rsidR="007F56D1" w:rsidRPr="00050CA9" w:rsidRDefault="007F56D1" w:rsidP="0027271A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LINHAS DE PESQUISA</w:t>
            </w:r>
          </w:p>
        </w:tc>
      </w:tr>
      <w:tr w:rsidR="007F56D1" w:rsidRPr="00050CA9" w14:paraId="3218B509" w14:textId="77777777" w:rsidTr="000E48B1">
        <w:tc>
          <w:tcPr>
            <w:tcW w:w="6521" w:type="dxa"/>
            <w:shd w:val="clear" w:color="auto" w:fill="auto"/>
            <w:vAlign w:val="center"/>
          </w:tcPr>
          <w:p w14:paraId="00044BA7" w14:textId="62E392EC" w:rsidR="007F56D1" w:rsidRPr="00C9443F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Nome da disciplina: </w:t>
            </w:r>
            <w:r>
              <w:rPr>
                <w:rFonts w:ascii="Cambria" w:hAnsi="Cambria" w:cs="Aharoni"/>
              </w:rPr>
              <w:t>Trabalho de Curso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6E4EA" w14:textId="4FF551E5" w:rsidR="007F56D1" w:rsidRPr="00050CA9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Ano/semestre: </w:t>
            </w:r>
            <w:r w:rsidRPr="00050CA9">
              <w:rPr>
                <w:rFonts w:ascii="Cambria" w:hAnsi="Cambria" w:cs="Aharoni"/>
              </w:rPr>
              <w:t>202</w:t>
            </w:r>
            <w:r w:rsidR="000E1FCE">
              <w:rPr>
                <w:rFonts w:ascii="Cambria" w:hAnsi="Cambria" w:cs="Aharoni"/>
              </w:rPr>
              <w:t>3</w:t>
            </w:r>
            <w:r w:rsidR="00FC4054">
              <w:rPr>
                <w:rFonts w:ascii="Cambria" w:hAnsi="Cambria" w:cs="Aharoni"/>
              </w:rPr>
              <w:t>-</w:t>
            </w:r>
            <w:r w:rsidR="000E1FCE">
              <w:rPr>
                <w:rFonts w:ascii="Cambria" w:hAnsi="Cambria" w:cs="Aharoni"/>
              </w:rPr>
              <w:t>1</w:t>
            </w:r>
          </w:p>
        </w:tc>
      </w:tr>
    </w:tbl>
    <w:tbl>
      <w:tblPr>
        <w:tblStyle w:val="SombreamentoClaro"/>
        <w:tblW w:w="8931" w:type="dxa"/>
        <w:tblInd w:w="-3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06A10" w:rsidRPr="00FB12AE" w14:paraId="00EAD8DF" w14:textId="77777777" w:rsidTr="0048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AD8DE" w14:textId="77777777" w:rsidR="00301C1D" w:rsidRPr="00FB12AE" w:rsidRDefault="00301C1D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W w:w="921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42"/>
        <w:gridCol w:w="4582"/>
      </w:tblGrid>
      <w:tr w:rsidR="000E5C14" w:rsidRPr="000B5A3E" w14:paraId="0385CE41" w14:textId="77777777" w:rsidTr="000E48B1">
        <w:tc>
          <w:tcPr>
            <w:tcW w:w="4632" w:type="dxa"/>
            <w:gridSpan w:val="2"/>
            <w:tcBorders>
              <w:top w:val="nil"/>
            </w:tcBorders>
            <w:shd w:val="clear" w:color="auto" w:fill="FFC000"/>
          </w:tcPr>
          <w:p w14:paraId="6A0A798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2EE40E6D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 Sistemas Jurídico-Penais Contemporâneos</w:t>
            </w:r>
          </w:p>
          <w:p w14:paraId="7E0A26CA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Do estudo das normas penais e processuais às políticas criminais a partir de uma perspectiva crítica da dogmática penal e processual penal, em permanente leitura constitucional.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667F004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139949B" w14:textId="332DA8EE" w:rsidR="000E5C14" w:rsidRPr="000B5A3E" w:rsidRDefault="000E1FCE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MAXILENE SOARES CORRÊA</w:t>
            </w:r>
          </w:p>
          <w:p w14:paraId="0906D3B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Processual Penal; Direitos Humanos; Princípios Constitucionais.</w:t>
            </w:r>
          </w:p>
          <w:p w14:paraId="60906CF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FB08CB5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GABRIEL DE CASTRO BORGES REIS</w:t>
            </w:r>
          </w:p>
          <w:p w14:paraId="5312BAD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Estado; Teoria da Pena, Criminologia e Violência</w:t>
            </w:r>
          </w:p>
          <w:p w14:paraId="1096C81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0E5C14" w:rsidRPr="000B5A3E" w14:paraId="60E0729A" w14:textId="77777777" w:rsidTr="004347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4F2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758811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2. Direito Civil no Mundo Ocidental: permanências e transformações</w:t>
            </w:r>
          </w:p>
          <w:p w14:paraId="441C27B1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Estudo do Direito Civil e Processual Civil através das instituições e normas que regem e organizam o funcionamento da sociedade em que deveres e direitos devem ser respeitados.</w:t>
            </w:r>
          </w:p>
          <w:p w14:paraId="695C051F" w14:textId="7C00C1EA" w:rsidR="000E1FCE" w:rsidRPr="000B5A3E" w:rsidRDefault="000E1FCE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6CF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8975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GABRIELA GOMES DOS SANTOS NAVES</w:t>
            </w:r>
          </w:p>
          <w:p w14:paraId="4166E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Direito de Família; Sucessões; Direito do Consumidor.</w:t>
            </w:r>
          </w:p>
          <w:p w14:paraId="2326BA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38483A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LUCAS SANTANA DE LIMA</w:t>
            </w:r>
          </w:p>
          <w:p w14:paraId="4DBC32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 de conhecimento parte especial; Processo de execução e procedimentos especiais; Juizados Especiais Civis.</w:t>
            </w:r>
          </w:p>
          <w:p w14:paraId="47F6C495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2436474D" w14:textId="77777777" w:rsidTr="000E48B1">
        <w:tc>
          <w:tcPr>
            <w:tcW w:w="4490" w:type="dxa"/>
            <w:tcBorders>
              <w:top w:val="nil"/>
              <w:bottom w:val="nil"/>
            </w:tcBorders>
            <w:shd w:val="clear" w:color="auto" w:fill="FFC000"/>
          </w:tcPr>
          <w:p w14:paraId="1D995C0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6D645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 Direito Constitucional, Direitos Humanos, Democracia e Meio Ambiente</w:t>
            </w:r>
          </w:p>
          <w:p w14:paraId="42AE7275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Análise e interpretação crítica das políticas públicas, do(s) constitucionalismo(s), de suas manifestações sociais e políticas, bem como o estudo das relações entre meio ambiente e desenvolvimento, considerando os instrumentos jurídicos adequados a conservação da biodiversidade e dos recursos naturais.</w:t>
            </w:r>
          </w:p>
          <w:p w14:paraId="3969D616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2C46CC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32CBBC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BRUNA FELIPE DE ARAÚJO OLIVEIRA</w:t>
            </w:r>
          </w:p>
          <w:p w14:paraId="562BB3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Trabalhista (assédio moral, sexual, gestante, pessoa com deficiência, aprendiz, empregados especiais); Direito Previdenciário (BPC - Benefício de Prestação Continuada, direitos de pessoas com deficiência e aposentadoria especial.</w:t>
            </w:r>
          </w:p>
          <w:p w14:paraId="6598E88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61CBC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HELDER LINCOLN CALAÇA</w:t>
            </w:r>
          </w:p>
          <w:p w14:paraId="077110E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Benefício Assistencial (portador de deficiência e idoso); Direito Previdenciário. </w:t>
            </w:r>
          </w:p>
          <w:p w14:paraId="17A2E8A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FC3397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JOÃO VICTOR MOTA MARQUES</w:t>
            </w:r>
          </w:p>
          <w:p w14:paraId="5F81317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Políticas Públicas, Constituição e Organização do Estado; Políticas Públicas, Sociedade Civil e Proteção da Pessoa.</w:t>
            </w:r>
          </w:p>
          <w:p w14:paraId="7A52D5BA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6DE2F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PRISCILLA RAÍSA MOTA CAVALCANTI</w:t>
            </w:r>
          </w:p>
          <w:p w14:paraId="24C9FBE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Direitos Humanos; Políticas Públicas; Direito Previdenciário.</w:t>
            </w:r>
          </w:p>
          <w:p w14:paraId="7574FDB7" w14:textId="77777777" w:rsidR="000E5C14" w:rsidRPr="000B5A3E" w:rsidRDefault="000E5C14" w:rsidP="000E1FCE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0E5C14" w:rsidRPr="000B5A3E" w14:paraId="5E259BFB" w14:textId="77777777" w:rsidTr="004347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1C14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8F4139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 Direito Empresarial, Econômico e Ordem Internacional</w:t>
            </w:r>
          </w:p>
          <w:p w14:paraId="169F7586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Estudos referentes aos instrumentos sociais e econômicos aliados à atividade empresarial no mundo globalizado, interpretada em razão de sua eficácia social e constitucional, bem como das relações entre os Estados, examinadas através de problemas internos face ao Direito Internacional.</w:t>
            </w:r>
          </w:p>
          <w:p w14:paraId="7E6C52F8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E44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5BCB50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JORDÃO HORÁCIO DA SILVA LIMA</w:t>
            </w:r>
          </w:p>
          <w:p w14:paraId="4379D3D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Direito administrativo contemporâneo (parceria público/privada); Proteção internacional dos direitos humanos; Judicialização do direito constitucional à saúde. </w:t>
            </w:r>
          </w:p>
          <w:p w14:paraId="33BFBF96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0D469E7E" w14:textId="77777777" w:rsidTr="000E48B1">
        <w:trPr>
          <w:trHeight w:val="2591"/>
        </w:trPr>
        <w:tc>
          <w:tcPr>
            <w:tcW w:w="4490" w:type="dxa"/>
            <w:tcBorders>
              <w:top w:val="nil"/>
              <w:bottom w:val="nil"/>
            </w:tcBorders>
            <w:shd w:val="clear" w:color="auto" w:fill="FFC000"/>
          </w:tcPr>
          <w:p w14:paraId="63DDD8C1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0D14585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5. Direito, Cidadania e Espiritualidade</w:t>
            </w:r>
          </w:p>
          <w:p w14:paraId="0764DE41" w14:textId="77777777" w:rsidR="000E5C14" w:rsidRPr="000E1FC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0E1FCE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Estudo, em perspectiva interdisciplinar, das múltiplas interfaces que se estabelecem entre os processos sociais, culturais, econômicos, políticos e os campos da subjetividade e religiosidade humanas, por meio das instituições, movimentos, organizações, práticas e experiências sociais e religiosas.</w:t>
            </w:r>
          </w:p>
          <w:p w14:paraId="43AF1C69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2FE1B5D9" w14:textId="77777777" w:rsidR="000E5C14" w:rsidRPr="000B5A3E" w:rsidRDefault="000E5C14" w:rsidP="0027271A">
            <w:pPr>
              <w:tabs>
                <w:tab w:val="left" w:pos="142"/>
                <w:tab w:val="left" w:pos="321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010A072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C1E57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FERNANDO LOBO LEMES</w:t>
            </w:r>
          </w:p>
          <w:p w14:paraId="418C24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História do Direito; Movimentos Sociais; Processos culturais, econômicos e políticos na perspectiva do Direito.</w:t>
            </w:r>
          </w:p>
          <w:p w14:paraId="3867D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21DF08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MYLENA SEABRA TOSCHI</w:t>
            </w:r>
          </w:p>
          <w:p w14:paraId="51A1D3FF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Processos sociais, culturais e adoecimentos; Psicologia Social e Subjetividade; Psicologia Jurídica; Consequências psicológicas do comportamento violento; Relações entre decisões jurídicas e subjetividade.</w:t>
            </w:r>
          </w:p>
          <w:p w14:paraId="484EACC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0EAD93E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3F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0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2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4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5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7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8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A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B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D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E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F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0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1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2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3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4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5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6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7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8" w14:textId="612EDD86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5DF54C0C" w14:textId="2673578E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31F2AB58" w14:textId="45A410C1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4223A863" w14:textId="6CFFA37F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26302E8F" w14:textId="2176DB53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7C8BB8B" w14:textId="1ACFACC6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2C23E346" w14:textId="77D2C8DF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C71080C" w14:textId="474EAA12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2FDF5C2B" w14:textId="26DF991E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B01CFEA" w14:textId="3F9230CE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66671EC8" w14:textId="1D14D798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439F9C23" w14:textId="5D35D436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751B123A" w14:textId="77777777" w:rsidR="000E1FCE" w:rsidRDefault="000E1FC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A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B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D" w14:textId="427272B1" w:rsidR="00301C1D" w:rsidRDefault="00301C1D" w:rsidP="000A3354">
      <w:pPr>
        <w:jc w:val="center"/>
        <w:rPr>
          <w:rFonts w:ascii="Arial" w:hAnsi="Arial" w:cs="Arial"/>
          <w:sz w:val="20"/>
          <w:szCs w:val="20"/>
        </w:rPr>
      </w:pPr>
    </w:p>
    <w:p w14:paraId="3BA6B7C8" w14:textId="77777777" w:rsidR="007F56D1" w:rsidRDefault="007F56D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E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F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0" w14:textId="77777777" w:rsidR="00127C37" w:rsidRPr="003943CE" w:rsidRDefault="00127C37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lastRenderedPageBreak/>
        <w:t>ANEXO 2</w:t>
      </w:r>
    </w:p>
    <w:p w14:paraId="00EAD96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9209" w:type="dxa"/>
        <w:tblLook w:val="04A0" w:firstRow="1" w:lastRow="0" w:firstColumn="1" w:lastColumn="0" w:noHBand="0" w:noVBand="1"/>
      </w:tblPr>
      <w:tblGrid>
        <w:gridCol w:w="988"/>
        <w:gridCol w:w="7017"/>
        <w:gridCol w:w="1204"/>
      </w:tblGrid>
      <w:tr w:rsidR="007F56D1" w:rsidRPr="00607780" w14:paraId="00EAD967" w14:textId="77777777" w:rsidTr="000E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  <w:shd w:val="clear" w:color="auto" w:fill="FFC000"/>
          </w:tcPr>
          <w:p w14:paraId="00EAD964" w14:textId="6B870FFF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  <w:p w14:paraId="00EAD965" w14:textId="77777777" w:rsidR="007F56D1" w:rsidRPr="003943CE" w:rsidRDefault="007F56D1" w:rsidP="00D14EB4">
            <w:pPr>
              <w:jc w:val="center"/>
              <w:rPr>
                <w:rFonts w:ascii="Arial Narrow" w:hAnsi="Arial Narrow" w:cs="Calibri"/>
                <w:color w:val="auto"/>
              </w:rPr>
            </w:pPr>
            <w:r w:rsidRPr="003943CE">
              <w:rPr>
                <w:rFonts w:ascii="Arial Narrow" w:hAnsi="Arial Narrow" w:cs="Calibri"/>
                <w:color w:val="auto"/>
              </w:rPr>
              <w:t>VAGAS DISPONÍVEIS POR DOCENTES</w:t>
            </w:r>
          </w:p>
          <w:p w14:paraId="00EAD966" w14:textId="77777777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</w:tr>
      <w:tr w:rsidR="007F56D1" w:rsidRPr="00DA3034" w14:paraId="00EAD96D" w14:textId="77777777" w:rsidTr="00DA3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  <w:shd w:val="clear" w:color="auto" w:fill="B6DDE8" w:themeFill="accent5" w:themeFillTint="66"/>
          </w:tcPr>
          <w:p w14:paraId="00EAD96A" w14:textId="3E161AE0" w:rsidR="007F56D1" w:rsidRPr="00DA3034" w:rsidRDefault="007F56D1" w:rsidP="000E1FCE">
            <w:pPr>
              <w:jc w:val="center"/>
              <w:rPr>
                <w:rFonts w:ascii="Arial Narrow" w:hAnsi="Arial Narrow"/>
              </w:rPr>
            </w:pPr>
            <w:r w:rsidRPr="00DA3034">
              <w:rPr>
                <w:rFonts w:ascii="Arial Narrow" w:hAnsi="Arial Narrow"/>
              </w:rPr>
              <w:t>PROFESSOR</w:t>
            </w:r>
          </w:p>
        </w:tc>
        <w:tc>
          <w:tcPr>
            <w:tcW w:w="1204" w:type="dxa"/>
            <w:shd w:val="clear" w:color="auto" w:fill="B6DDE8" w:themeFill="accent5" w:themeFillTint="66"/>
          </w:tcPr>
          <w:p w14:paraId="00EAD96B" w14:textId="77777777" w:rsidR="007F56D1" w:rsidRPr="00DA3034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  <w:p w14:paraId="00EAD96C" w14:textId="77777777" w:rsidR="007F56D1" w:rsidRPr="00DA3034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DA3034">
              <w:rPr>
                <w:rFonts w:ascii="Arial Narrow" w:hAnsi="Arial Narrow" w:cs="Calibri"/>
                <w:b/>
              </w:rPr>
              <w:t>VAGAS</w:t>
            </w:r>
          </w:p>
        </w:tc>
      </w:tr>
      <w:tr w:rsidR="003943CE" w:rsidRPr="00607780" w14:paraId="00EAD975" w14:textId="77777777" w:rsidTr="00DA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auto"/>
          </w:tcPr>
          <w:p w14:paraId="51726778" w14:textId="18E5CFA0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017" w:type="dxa"/>
            <w:shd w:val="clear" w:color="auto" w:fill="auto"/>
          </w:tcPr>
          <w:p w14:paraId="00EAD972" w14:textId="76EDFB0B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BRUNA FELIPE DE ARAÚJO OLIVEIRA</w:t>
            </w:r>
            <w:r w:rsidR="0016665E">
              <w:rPr>
                <w:rFonts w:ascii="Arial Narrow" w:hAnsi="Arial Narrow" w:cs="Calibri"/>
              </w:rPr>
              <w:t xml:space="preserve"> </w:t>
            </w:r>
          </w:p>
          <w:p w14:paraId="00EAD973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4" w14:textId="30688060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7D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4579CDEA" w14:textId="0F8CCF73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7A" w14:textId="49F3D67E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FERNANDO LOBO LEMES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7B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7C" w14:textId="2AD81164" w:rsidR="003943CE" w:rsidRPr="003943CE" w:rsidRDefault="00701C7C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3943CE" w:rsidRPr="00607780" w14:paraId="00EAD98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C56D508" w14:textId="02B21F34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017" w:type="dxa"/>
          </w:tcPr>
          <w:p w14:paraId="00EAD97E" w14:textId="2A7873D8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GABRIELA GOMES DOS S. NAVES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7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80" w14:textId="5DF9A36B" w:rsidR="003943CE" w:rsidRPr="003943CE" w:rsidRDefault="00DA3034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85" w14:textId="77777777" w:rsidTr="000E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35B75941" w14:textId="1D7EE62C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FA3B651" w14:textId="77777777" w:rsidR="003943CE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 DE CASTRO B. REIS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83" w14:textId="08BE8291" w:rsidR="00DA3034" w:rsidRPr="00607780" w:rsidRDefault="00DA3034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84" w14:textId="01346B73" w:rsidR="003943CE" w:rsidRPr="003943CE" w:rsidRDefault="00DA3034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89" w14:textId="77777777" w:rsidTr="008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452AA806" w14:textId="2235B404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017" w:type="dxa"/>
            <w:shd w:val="clear" w:color="auto" w:fill="FFFFFF" w:themeFill="background1"/>
          </w:tcPr>
          <w:p w14:paraId="00EAD986" w14:textId="015CFB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HELDER L. CALAÇA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87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00EAD988" w14:textId="31229FF3" w:rsidR="003943CE" w:rsidRPr="003943CE" w:rsidRDefault="00DA3034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</w:tr>
      <w:tr w:rsidR="003943CE" w:rsidRPr="00607780" w14:paraId="00EAD98D" w14:textId="77777777" w:rsidTr="008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05BA28D3" w14:textId="4D9B323D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8A" w14:textId="6727B78E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JORDÃO HORÁCIO DA S. LIMA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8B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  <w:u w:val="single"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8C" w14:textId="681E943B" w:rsidR="003943CE" w:rsidRPr="003943CE" w:rsidRDefault="00701C7C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3943CE" w:rsidRPr="00607780" w14:paraId="00EAD991" w14:textId="77777777" w:rsidTr="008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16DDF20C" w14:textId="06687AD7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7017" w:type="dxa"/>
            <w:shd w:val="clear" w:color="auto" w:fill="FFFFFF" w:themeFill="background1"/>
          </w:tcPr>
          <w:p w14:paraId="00EAD98E" w14:textId="42C765F1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JOÃO VICTOR M. MARQUES</w:t>
            </w:r>
          </w:p>
          <w:p w14:paraId="00EAD98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00EAD990" w14:textId="6A2B8899" w:rsidR="003943CE" w:rsidRPr="003943CE" w:rsidRDefault="00701C7C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  <w:tr w:rsidR="003943CE" w:rsidRPr="00607780" w14:paraId="00EAD995" w14:textId="77777777" w:rsidTr="008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04782895" w14:textId="552E31C6" w:rsidR="003943CE" w:rsidRPr="00E12E05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460DFED3" w14:textId="77777777" w:rsidR="00112D67" w:rsidRPr="00607780" w:rsidRDefault="00112D67" w:rsidP="00112D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LUCAS S. DE LIMA</w:t>
            </w:r>
            <w:r>
              <w:rPr>
                <w:rFonts w:ascii="Arial Narrow" w:hAnsi="Arial Narrow" w:cs="Calibri"/>
              </w:rPr>
              <w:t xml:space="preserve"> </w:t>
            </w:r>
          </w:p>
          <w:p w14:paraId="00EAD993" w14:textId="77777777" w:rsidR="003943CE" w:rsidRPr="00E12E05" w:rsidRDefault="003943CE" w:rsidP="000E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94" w14:textId="6B13ACFC" w:rsidR="003943CE" w:rsidRPr="003943CE" w:rsidRDefault="00DA3034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  <w:bookmarkStart w:id="1" w:name="_GoBack"/>
        <w:bookmarkEnd w:id="1"/>
      </w:tr>
      <w:tr w:rsidR="003943CE" w:rsidRPr="00607780" w14:paraId="00EAD999" w14:textId="77777777" w:rsidTr="008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38DA3105" w14:textId="567282B7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7017" w:type="dxa"/>
            <w:shd w:val="clear" w:color="auto" w:fill="FFFFFF" w:themeFill="background1"/>
          </w:tcPr>
          <w:p w14:paraId="2CF520FF" w14:textId="77777777" w:rsidR="00112D67" w:rsidRPr="00607780" w:rsidRDefault="00112D67" w:rsidP="0011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</w:rPr>
              <w:t>MAXILENE SOARES CORRÊA</w:t>
            </w:r>
          </w:p>
          <w:p w14:paraId="00EAD997" w14:textId="77777777" w:rsidR="003943CE" w:rsidRPr="00607780" w:rsidRDefault="003943CE" w:rsidP="00112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00EAD998" w14:textId="0529B284" w:rsidR="003943CE" w:rsidRPr="003943CE" w:rsidRDefault="00DA3034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9D" w14:textId="77777777" w:rsidTr="00816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B6DDE8" w:themeFill="accent5" w:themeFillTint="66"/>
          </w:tcPr>
          <w:p w14:paraId="3BCAC35A" w14:textId="2F03AF9E" w:rsidR="003943CE" w:rsidRPr="00607780" w:rsidRDefault="00DA3034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7017" w:type="dxa"/>
            <w:shd w:val="clear" w:color="auto" w:fill="B6DDE8" w:themeFill="accent5" w:themeFillTint="66"/>
          </w:tcPr>
          <w:p w14:paraId="00EAD99A" w14:textId="18649CF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MYLENA S. TOSCHI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9B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B6DDE8" w:themeFill="accent5" w:themeFillTint="66"/>
          </w:tcPr>
          <w:p w14:paraId="00EAD99C" w14:textId="73716D6D" w:rsidR="003943CE" w:rsidRPr="003943CE" w:rsidRDefault="00DA3034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A1" w14:textId="77777777" w:rsidTr="00816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FF" w:themeFill="background1"/>
          </w:tcPr>
          <w:p w14:paraId="1C2B91C0" w14:textId="137FCA3C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  <w:r w:rsidR="00DA3034">
              <w:rPr>
                <w:rFonts w:ascii="Arial Narrow" w:hAnsi="Arial Narrow" w:cs="Calibri"/>
              </w:rPr>
              <w:t>1</w:t>
            </w:r>
          </w:p>
        </w:tc>
        <w:tc>
          <w:tcPr>
            <w:tcW w:w="7017" w:type="dxa"/>
            <w:shd w:val="clear" w:color="auto" w:fill="FFFFFF" w:themeFill="background1"/>
          </w:tcPr>
          <w:p w14:paraId="00EAD99E" w14:textId="66E67B2E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PRISCILLA RAÍSA MOTA CAVALCANTI</w:t>
            </w:r>
            <w:r w:rsidR="00537C5C">
              <w:rPr>
                <w:rFonts w:ascii="Arial Narrow" w:hAnsi="Arial Narrow" w:cs="Calibri"/>
              </w:rPr>
              <w:t xml:space="preserve"> </w:t>
            </w:r>
          </w:p>
          <w:p w14:paraId="00EAD99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14:paraId="00EAD9A0" w14:textId="429761BA" w:rsidR="003943CE" w:rsidRPr="003943CE" w:rsidRDefault="00701C7C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1</w:t>
            </w:r>
          </w:p>
        </w:tc>
      </w:tr>
    </w:tbl>
    <w:p w14:paraId="00EAD9A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7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8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9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A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B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C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D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E" w14:textId="77777777" w:rsidR="008E6FA3" w:rsidRDefault="008E6FA3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F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B0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D6" w14:textId="77777777" w:rsidR="00BF1454" w:rsidRPr="004E46FD" w:rsidRDefault="00BF1454" w:rsidP="00252823">
      <w:pPr>
        <w:rPr>
          <w:rFonts w:ascii="Arial" w:hAnsi="Arial" w:cs="Arial"/>
          <w:sz w:val="20"/>
          <w:szCs w:val="20"/>
        </w:rPr>
      </w:pPr>
    </w:p>
    <w:sectPr w:rsidR="00BF1454" w:rsidRPr="004E46FD" w:rsidSect="003A3406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275" w:bottom="568" w:left="1418" w:header="7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3268" w14:textId="77777777" w:rsidR="007944FE" w:rsidRDefault="007944FE" w:rsidP="00D91B93">
      <w:r>
        <w:separator/>
      </w:r>
    </w:p>
  </w:endnote>
  <w:endnote w:type="continuationSeparator" w:id="0">
    <w:p w14:paraId="6D7B5CBE" w14:textId="77777777" w:rsidR="007944FE" w:rsidRDefault="007944FE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2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AD9E3" w14:textId="77777777" w:rsidR="0007351C" w:rsidRDefault="0007351C">
    <w:pPr>
      <w:pStyle w:val="Rodap"/>
      <w:ind w:right="360"/>
    </w:pPr>
  </w:p>
  <w:p w14:paraId="00EAD9E4" w14:textId="77777777" w:rsidR="0007351C" w:rsidRDefault="0007351C"/>
  <w:p w14:paraId="00EAD9E5" w14:textId="77777777" w:rsidR="0007351C" w:rsidRDefault="0007351C">
    <w:pPr>
      <w:rPr>
        <w:sz w:val="23"/>
      </w:rPr>
    </w:pPr>
  </w:p>
  <w:p w14:paraId="00EAD9E6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7" w14:textId="77777777" w:rsidR="00FA4E5D" w:rsidRDefault="00025D38" w:rsidP="003A3406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____________________________________________________</w:t>
    </w:r>
    <w:r w:rsidR="00074E86">
      <w:t>___________________</w:t>
    </w:r>
  </w:p>
  <w:p w14:paraId="00EAD9E9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00EAD9EA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00EAD9EB" w14:textId="5BD32C25" w:rsidR="00FA4E5D" w:rsidRPr="00074E86" w:rsidRDefault="00FA4E5D" w:rsidP="003A340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secretaria@</w:t>
    </w:r>
    <w:r w:rsidR="005C03CA">
      <w:rPr>
        <w:sz w:val="20"/>
        <w:szCs w:val="20"/>
        <w:lang w:val="en-US"/>
      </w:rPr>
      <w:t>faculdaderaizes</w:t>
    </w:r>
    <w:r w:rsidR="00363B0D" w:rsidRPr="00074E86">
      <w:rPr>
        <w:sz w:val="20"/>
        <w:szCs w:val="20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03BE" w14:textId="77777777" w:rsidR="007944FE" w:rsidRDefault="007944FE" w:rsidP="00D91B93">
      <w:r>
        <w:separator/>
      </w:r>
    </w:p>
  </w:footnote>
  <w:footnote w:type="continuationSeparator" w:id="0">
    <w:p w14:paraId="6F01E83E" w14:textId="77777777" w:rsidR="007944FE" w:rsidRDefault="007944FE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DD" w14:textId="77777777" w:rsidR="0007351C" w:rsidRDefault="0007351C"/>
  <w:p w14:paraId="00EAD9DE" w14:textId="77777777" w:rsidR="0007351C" w:rsidRDefault="0007351C"/>
  <w:p w14:paraId="00EAD9DF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0" w14:textId="5CA25736" w:rsidR="0007351C" w:rsidRPr="00C934E1" w:rsidRDefault="003A3406" w:rsidP="004E46FD">
    <w:pPr>
      <w:ind w:left="1560" w:firstLine="3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EAD9EC" wp14:editId="165553DC">
              <wp:simplePos x="0" y="0"/>
              <wp:positionH relativeFrom="margin">
                <wp:posOffset>1341755</wp:posOffset>
              </wp:positionH>
              <wp:positionV relativeFrom="paragraph">
                <wp:posOffset>-240665</wp:posOffset>
              </wp:positionV>
              <wp:extent cx="3216910" cy="685800"/>
              <wp:effectExtent l="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9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D9F2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</w:rPr>
                            <w:t>Associação Educativa Evangélica</w:t>
                          </w:r>
                        </w:p>
                        <w:p w14:paraId="00EAD9F3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FACULDADE RAÍZES</w:t>
                          </w:r>
                        </w:p>
                        <w:p w14:paraId="00EAD9F4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D9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65pt;margin-top:-18.95pt;width:253.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ewhQ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" stroked="f">
              <v:textbox>
                <w:txbxContent>
                  <w:p w14:paraId="00EAD9F2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6D5E">
                      <w:rPr>
                        <w:rFonts w:ascii="Arial" w:hAnsi="Arial" w:cs="Arial"/>
                        <w:b/>
                      </w:rPr>
                      <w:t>Associação Educativa Evangélica</w:t>
                    </w:r>
                  </w:p>
                  <w:p w14:paraId="00EAD9F3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86D5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FACULDADE RAÍZES</w:t>
                    </w:r>
                  </w:p>
                  <w:p w14:paraId="00EAD9F4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00EAD9EE" wp14:editId="0793DC21">
          <wp:simplePos x="0" y="0"/>
          <wp:positionH relativeFrom="margin">
            <wp:posOffset>4666615</wp:posOffset>
          </wp:positionH>
          <wp:positionV relativeFrom="paragraph">
            <wp:posOffset>-317500</wp:posOffset>
          </wp:positionV>
          <wp:extent cx="956945" cy="7829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0EAD9F0" wp14:editId="763D3DDA">
          <wp:simplePos x="0" y="0"/>
          <wp:positionH relativeFrom="column">
            <wp:posOffset>-47625</wp:posOffset>
          </wp:positionH>
          <wp:positionV relativeFrom="paragraph">
            <wp:posOffset>-351790</wp:posOffset>
          </wp:positionV>
          <wp:extent cx="1365250" cy="828040"/>
          <wp:effectExtent l="0" t="0" r="6350" b="0"/>
          <wp:wrapSquare wrapText="bothSides"/>
          <wp:docPr id="9" name="Imagem 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4E1">
      <w:rPr>
        <w:b/>
      </w:rPr>
      <w:t xml:space="preserve">         </w:t>
    </w:r>
  </w:p>
  <w:p w14:paraId="00EAD9E1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2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3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4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17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636A"/>
    <w:multiLevelType w:val="multilevel"/>
    <w:tmpl w:val="5F56C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7">
    <w:abstractNumId w:val="26"/>
  </w:num>
  <w:num w:numId="8">
    <w:abstractNumId w:val="15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9"/>
  </w:num>
  <w:num w:numId="22">
    <w:abstractNumId w:val="24"/>
  </w:num>
  <w:num w:numId="23">
    <w:abstractNumId w:val="27"/>
  </w:num>
  <w:num w:numId="24">
    <w:abstractNumId w:val="22"/>
  </w:num>
  <w:num w:numId="25">
    <w:abstractNumId w:val="14"/>
  </w:num>
  <w:num w:numId="26">
    <w:abstractNumId w:val="4"/>
  </w:num>
  <w:num w:numId="27">
    <w:abstractNumId w:val="7"/>
  </w:num>
  <w:num w:numId="28">
    <w:abstractNumId w:val="20"/>
  </w:num>
  <w:num w:numId="29">
    <w:abstractNumId w:val="2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C"/>
    <w:rsid w:val="0001558D"/>
    <w:rsid w:val="000221B7"/>
    <w:rsid w:val="00025D38"/>
    <w:rsid w:val="00026493"/>
    <w:rsid w:val="0003345D"/>
    <w:rsid w:val="000409D2"/>
    <w:rsid w:val="00061541"/>
    <w:rsid w:val="000656CE"/>
    <w:rsid w:val="0007022C"/>
    <w:rsid w:val="0007351C"/>
    <w:rsid w:val="00074E86"/>
    <w:rsid w:val="0008060F"/>
    <w:rsid w:val="00085B50"/>
    <w:rsid w:val="00087E06"/>
    <w:rsid w:val="00091AD5"/>
    <w:rsid w:val="00097BB2"/>
    <w:rsid w:val="000A3354"/>
    <w:rsid w:val="000A7B55"/>
    <w:rsid w:val="000B0FA0"/>
    <w:rsid w:val="000B79B4"/>
    <w:rsid w:val="000C5514"/>
    <w:rsid w:val="000D17B1"/>
    <w:rsid w:val="000D3FDE"/>
    <w:rsid w:val="000D478E"/>
    <w:rsid w:val="000D6043"/>
    <w:rsid w:val="000E1FCE"/>
    <w:rsid w:val="000E22BE"/>
    <w:rsid w:val="000E43AE"/>
    <w:rsid w:val="000E48B1"/>
    <w:rsid w:val="000E5C14"/>
    <w:rsid w:val="00112D67"/>
    <w:rsid w:val="00120A17"/>
    <w:rsid w:val="00121664"/>
    <w:rsid w:val="00127C37"/>
    <w:rsid w:val="0016086A"/>
    <w:rsid w:val="00160DDD"/>
    <w:rsid w:val="00160E96"/>
    <w:rsid w:val="0016665E"/>
    <w:rsid w:val="00170BAB"/>
    <w:rsid w:val="00170D95"/>
    <w:rsid w:val="00172716"/>
    <w:rsid w:val="0017275F"/>
    <w:rsid w:val="00176ABA"/>
    <w:rsid w:val="00177319"/>
    <w:rsid w:val="00180195"/>
    <w:rsid w:val="00191635"/>
    <w:rsid w:val="001A2172"/>
    <w:rsid w:val="001A3D8A"/>
    <w:rsid w:val="001B3AC8"/>
    <w:rsid w:val="001B4D53"/>
    <w:rsid w:val="001B5D92"/>
    <w:rsid w:val="001B7C07"/>
    <w:rsid w:val="001C6C53"/>
    <w:rsid w:val="001C7E52"/>
    <w:rsid w:val="001D32FA"/>
    <w:rsid w:val="001E11CA"/>
    <w:rsid w:val="001F0B46"/>
    <w:rsid w:val="001F2F2F"/>
    <w:rsid w:val="001F59C0"/>
    <w:rsid w:val="001F7F8C"/>
    <w:rsid w:val="00211FDE"/>
    <w:rsid w:val="00213BC5"/>
    <w:rsid w:val="00216BD6"/>
    <w:rsid w:val="002172FD"/>
    <w:rsid w:val="00221DD1"/>
    <w:rsid w:val="00226F79"/>
    <w:rsid w:val="00231A4E"/>
    <w:rsid w:val="002331AA"/>
    <w:rsid w:val="0023640F"/>
    <w:rsid w:val="00243595"/>
    <w:rsid w:val="00245D4C"/>
    <w:rsid w:val="00246C13"/>
    <w:rsid w:val="00252823"/>
    <w:rsid w:val="0026450C"/>
    <w:rsid w:val="00273B51"/>
    <w:rsid w:val="00274309"/>
    <w:rsid w:val="00276519"/>
    <w:rsid w:val="00282AE6"/>
    <w:rsid w:val="00291079"/>
    <w:rsid w:val="00291796"/>
    <w:rsid w:val="00295AFE"/>
    <w:rsid w:val="002A3E33"/>
    <w:rsid w:val="002A5A10"/>
    <w:rsid w:val="002B0E61"/>
    <w:rsid w:val="002B6493"/>
    <w:rsid w:val="002C04F5"/>
    <w:rsid w:val="002C3068"/>
    <w:rsid w:val="002C4FE0"/>
    <w:rsid w:val="002C61F0"/>
    <w:rsid w:val="002D08DB"/>
    <w:rsid w:val="002D3740"/>
    <w:rsid w:val="002D3CE5"/>
    <w:rsid w:val="002F1055"/>
    <w:rsid w:val="002F1780"/>
    <w:rsid w:val="002F1AEC"/>
    <w:rsid w:val="002F1E6D"/>
    <w:rsid w:val="00301C1D"/>
    <w:rsid w:val="003206D0"/>
    <w:rsid w:val="003256C9"/>
    <w:rsid w:val="00331B29"/>
    <w:rsid w:val="00331F6E"/>
    <w:rsid w:val="00337B45"/>
    <w:rsid w:val="00346DD7"/>
    <w:rsid w:val="00363B0D"/>
    <w:rsid w:val="00366EE8"/>
    <w:rsid w:val="00372957"/>
    <w:rsid w:val="00372CB0"/>
    <w:rsid w:val="0037626E"/>
    <w:rsid w:val="00377D31"/>
    <w:rsid w:val="00385220"/>
    <w:rsid w:val="003915EB"/>
    <w:rsid w:val="003943CE"/>
    <w:rsid w:val="003946A8"/>
    <w:rsid w:val="00394A76"/>
    <w:rsid w:val="00396EA3"/>
    <w:rsid w:val="00397A6E"/>
    <w:rsid w:val="003A3406"/>
    <w:rsid w:val="003A6DD3"/>
    <w:rsid w:val="003B5D59"/>
    <w:rsid w:val="003C5FD2"/>
    <w:rsid w:val="003D675F"/>
    <w:rsid w:val="003D7C5D"/>
    <w:rsid w:val="003E6957"/>
    <w:rsid w:val="003E79DA"/>
    <w:rsid w:val="003F504A"/>
    <w:rsid w:val="003F6425"/>
    <w:rsid w:val="003F701F"/>
    <w:rsid w:val="00402045"/>
    <w:rsid w:val="00404D57"/>
    <w:rsid w:val="00407A08"/>
    <w:rsid w:val="0041156F"/>
    <w:rsid w:val="0041298F"/>
    <w:rsid w:val="00412CF1"/>
    <w:rsid w:val="00415135"/>
    <w:rsid w:val="0042021A"/>
    <w:rsid w:val="00431794"/>
    <w:rsid w:val="0043479A"/>
    <w:rsid w:val="00442F89"/>
    <w:rsid w:val="00456D1A"/>
    <w:rsid w:val="00461BAB"/>
    <w:rsid w:val="004707BD"/>
    <w:rsid w:val="00472131"/>
    <w:rsid w:val="00473791"/>
    <w:rsid w:val="004759E4"/>
    <w:rsid w:val="004809E3"/>
    <w:rsid w:val="004811BD"/>
    <w:rsid w:val="00486D5E"/>
    <w:rsid w:val="00490B7E"/>
    <w:rsid w:val="00495CD3"/>
    <w:rsid w:val="004A027E"/>
    <w:rsid w:val="004A0BF4"/>
    <w:rsid w:val="004A6912"/>
    <w:rsid w:val="004A7EA5"/>
    <w:rsid w:val="004C017F"/>
    <w:rsid w:val="004C03B9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37C5C"/>
    <w:rsid w:val="00540E8F"/>
    <w:rsid w:val="0054435B"/>
    <w:rsid w:val="00546F89"/>
    <w:rsid w:val="00552485"/>
    <w:rsid w:val="00566993"/>
    <w:rsid w:val="005736C2"/>
    <w:rsid w:val="00584051"/>
    <w:rsid w:val="0058633D"/>
    <w:rsid w:val="00592BE6"/>
    <w:rsid w:val="00593D2A"/>
    <w:rsid w:val="00594000"/>
    <w:rsid w:val="005A05C7"/>
    <w:rsid w:val="005A3397"/>
    <w:rsid w:val="005B05AB"/>
    <w:rsid w:val="005B2DA8"/>
    <w:rsid w:val="005B4B70"/>
    <w:rsid w:val="005C03CA"/>
    <w:rsid w:val="005C21CF"/>
    <w:rsid w:val="005C7D47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07780"/>
    <w:rsid w:val="00615518"/>
    <w:rsid w:val="0061639C"/>
    <w:rsid w:val="00616865"/>
    <w:rsid w:val="006168CD"/>
    <w:rsid w:val="0062324B"/>
    <w:rsid w:val="00632120"/>
    <w:rsid w:val="00632157"/>
    <w:rsid w:val="006321A0"/>
    <w:rsid w:val="006429B5"/>
    <w:rsid w:val="00643EAA"/>
    <w:rsid w:val="006462F2"/>
    <w:rsid w:val="00646D4A"/>
    <w:rsid w:val="00656A67"/>
    <w:rsid w:val="006733EA"/>
    <w:rsid w:val="00694666"/>
    <w:rsid w:val="00696622"/>
    <w:rsid w:val="006A02EF"/>
    <w:rsid w:val="006A3668"/>
    <w:rsid w:val="006B02E8"/>
    <w:rsid w:val="006B3962"/>
    <w:rsid w:val="006B4331"/>
    <w:rsid w:val="006C1358"/>
    <w:rsid w:val="006C185E"/>
    <w:rsid w:val="006C61A5"/>
    <w:rsid w:val="006C7237"/>
    <w:rsid w:val="00701C7C"/>
    <w:rsid w:val="00702CD5"/>
    <w:rsid w:val="00710627"/>
    <w:rsid w:val="007113EA"/>
    <w:rsid w:val="00715C07"/>
    <w:rsid w:val="007203EB"/>
    <w:rsid w:val="00720BFB"/>
    <w:rsid w:val="0073575A"/>
    <w:rsid w:val="007429DA"/>
    <w:rsid w:val="00752ACB"/>
    <w:rsid w:val="00754C67"/>
    <w:rsid w:val="00774B44"/>
    <w:rsid w:val="0078138A"/>
    <w:rsid w:val="007902EB"/>
    <w:rsid w:val="007904C9"/>
    <w:rsid w:val="00793868"/>
    <w:rsid w:val="007944FE"/>
    <w:rsid w:val="007A2DD9"/>
    <w:rsid w:val="007B03B6"/>
    <w:rsid w:val="007B5B73"/>
    <w:rsid w:val="007B6F4C"/>
    <w:rsid w:val="007E10EB"/>
    <w:rsid w:val="007E2488"/>
    <w:rsid w:val="007E2EEB"/>
    <w:rsid w:val="007E317B"/>
    <w:rsid w:val="007E3F26"/>
    <w:rsid w:val="007F11FE"/>
    <w:rsid w:val="007F56D1"/>
    <w:rsid w:val="00805F06"/>
    <w:rsid w:val="008145B2"/>
    <w:rsid w:val="00816104"/>
    <w:rsid w:val="0081739F"/>
    <w:rsid w:val="00821826"/>
    <w:rsid w:val="0082260E"/>
    <w:rsid w:val="00827149"/>
    <w:rsid w:val="0083177A"/>
    <w:rsid w:val="008437ED"/>
    <w:rsid w:val="008506A4"/>
    <w:rsid w:val="00852883"/>
    <w:rsid w:val="00854824"/>
    <w:rsid w:val="00855E13"/>
    <w:rsid w:val="008832CF"/>
    <w:rsid w:val="008A147F"/>
    <w:rsid w:val="008B1630"/>
    <w:rsid w:val="008B4B78"/>
    <w:rsid w:val="008B55A0"/>
    <w:rsid w:val="008B652F"/>
    <w:rsid w:val="008D127F"/>
    <w:rsid w:val="008D176F"/>
    <w:rsid w:val="008D1C52"/>
    <w:rsid w:val="008D1D0C"/>
    <w:rsid w:val="008E6FA3"/>
    <w:rsid w:val="00901DE8"/>
    <w:rsid w:val="00905B2A"/>
    <w:rsid w:val="00906880"/>
    <w:rsid w:val="00913A41"/>
    <w:rsid w:val="00913B0A"/>
    <w:rsid w:val="00921B75"/>
    <w:rsid w:val="009235E3"/>
    <w:rsid w:val="00925CDE"/>
    <w:rsid w:val="0093051A"/>
    <w:rsid w:val="00935AA7"/>
    <w:rsid w:val="00941F5A"/>
    <w:rsid w:val="00946212"/>
    <w:rsid w:val="0095397D"/>
    <w:rsid w:val="00954907"/>
    <w:rsid w:val="009619FF"/>
    <w:rsid w:val="00970549"/>
    <w:rsid w:val="00971FB5"/>
    <w:rsid w:val="0098153F"/>
    <w:rsid w:val="009827D7"/>
    <w:rsid w:val="00996BFD"/>
    <w:rsid w:val="009A077D"/>
    <w:rsid w:val="009A2ADA"/>
    <w:rsid w:val="009B6EE4"/>
    <w:rsid w:val="009C1F29"/>
    <w:rsid w:val="009C3556"/>
    <w:rsid w:val="009C7EAB"/>
    <w:rsid w:val="009D5868"/>
    <w:rsid w:val="009D7891"/>
    <w:rsid w:val="009E6903"/>
    <w:rsid w:val="009E7546"/>
    <w:rsid w:val="009F0EED"/>
    <w:rsid w:val="009F5477"/>
    <w:rsid w:val="00A0690F"/>
    <w:rsid w:val="00A06C40"/>
    <w:rsid w:val="00A26312"/>
    <w:rsid w:val="00A31700"/>
    <w:rsid w:val="00A32486"/>
    <w:rsid w:val="00A3736F"/>
    <w:rsid w:val="00A503CB"/>
    <w:rsid w:val="00A62759"/>
    <w:rsid w:val="00A66A13"/>
    <w:rsid w:val="00A81693"/>
    <w:rsid w:val="00A8442C"/>
    <w:rsid w:val="00A96696"/>
    <w:rsid w:val="00A97B40"/>
    <w:rsid w:val="00AA4CA7"/>
    <w:rsid w:val="00AB6AC0"/>
    <w:rsid w:val="00AC1F53"/>
    <w:rsid w:val="00AC6892"/>
    <w:rsid w:val="00AD0353"/>
    <w:rsid w:val="00AD3528"/>
    <w:rsid w:val="00AD3E67"/>
    <w:rsid w:val="00AE4D57"/>
    <w:rsid w:val="00AF6F8F"/>
    <w:rsid w:val="00B07204"/>
    <w:rsid w:val="00B10D0A"/>
    <w:rsid w:val="00B175A4"/>
    <w:rsid w:val="00B23A2B"/>
    <w:rsid w:val="00B25856"/>
    <w:rsid w:val="00B32FD2"/>
    <w:rsid w:val="00B339B3"/>
    <w:rsid w:val="00B35192"/>
    <w:rsid w:val="00B371BB"/>
    <w:rsid w:val="00B408E0"/>
    <w:rsid w:val="00B43083"/>
    <w:rsid w:val="00B47378"/>
    <w:rsid w:val="00B4798E"/>
    <w:rsid w:val="00B50547"/>
    <w:rsid w:val="00B67539"/>
    <w:rsid w:val="00B70BD0"/>
    <w:rsid w:val="00B71E04"/>
    <w:rsid w:val="00B73E9D"/>
    <w:rsid w:val="00B7794E"/>
    <w:rsid w:val="00B92292"/>
    <w:rsid w:val="00B9683A"/>
    <w:rsid w:val="00B96956"/>
    <w:rsid w:val="00B96ADF"/>
    <w:rsid w:val="00BA17F8"/>
    <w:rsid w:val="00BC0F72"/>
    <w:rsid w:val="00BC262B"/>
    <w:rsid w:val="00BE21EA"/>
    <w:rsid w:val="00BE42EE"/>
    <w:rsid w:val="00BE6CD9"/>
    <w:rsid w:val="00BF1454"/>
    <w:rsid w:val="00C0771D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724B"/>
    <w:rsid w:val="00C934E1"/>
    <w:rsid w:val="00C95088"/>
    <w:rsid w:val="00CA4C5D"/>
    <w:rsid w:val="00CA5C91"/>
    <w:rsid w:val="00CA66E1"/>
    <w:rsid w:val="00CB5C43"/>
    <w:rsid w:val="00CC3685"/>
    <w:rsid w:val="00CC6B86"/>
    <w:rsid w:val="00CD0505"/>
    <w:rsid w:val="00CD0D17"/>
    <w:rsid w:val="00CD2989"/>
    <w:rsid w:val="00CE6A54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66703"/>
    <w:rsid w:val="00D8292C"/>
    <w:rsid w:val="00D83500"/>
    <w:rsid w:val="00D86C64"/>
    <w:rsid w:val="00D91B93"/>
    <w:rsid w:val="00D94B80"/>
    <w:rsid w:val="00DA3034"/>
    <w:rsid w:val="00DA34CC"/>
    <w:rsid w:val="00DA4351"/>
    <w:rsid w:val="00DB2245"/>
    <w:rsid w:val="00DB34F5"/>
    <w:rsid w:val="00DB40F9"/>
    <w:rsid w:val="00DB4765"/>
    <w:rsid w:val="00DD2189"/>
    <w:rsid w:val="00DD3AD9"/>
    <w:rsid w:val="00DD4A78"/>
    <w:rsid w:val="00DE260D"/>
    <w:rsid w:val="00DE42F2"/>
    <w:rsid w:val="00DF24AF"/>
    <w:rsid w:val="00E02A99"/>
    <w:rsid w:val="00E1130A"/>
    <w:rsid w:val="00E12E05"/>
    <w:rsid w:val="00E20855"/>
    <w:rsid w:val="00E2386A"/>
    <w:rsid w:val="00E2708E"/>
    <w:rsid w:val="00E31E9A"/>
    <w:rsid w:val="00E441B5"/>
    <w:rsid w:val="00E51E33"/>
    <w:rsid w:val="00E52F8A"/>
    <w:rsid w:val="00E71F4C"/>
    <w:rsid w:val="00E82612"/>
    <w:rsid w:val="00E8420E"/>
    <w:rsid w:val="00E85610"/>
    <w:rsid w:val="00E93CCC"/>
    <w:rsid w:val="00E9518E"/>
    <w:rsid w:val="00EA0CD7"/>
    <w:rsid w:val="00EA55EF"/>
    <w:rsid w:val="00ED4E21"/>
    <w:rsid w:val="00EF5F08"/>
    <w:rsid w:val="00F06A10"/>
    <w:rsid w:val="00F171BE"/>
    <w:rsid w:val="00F208D0"/>
    <w:rsid w:val="00F21CFD"/>
    <w:rsid w:val="00F2240A"/>
    <w:rsid w:val="00F27C5D"/>
    <w:rsid w:val="00F377EE"/>
    <w:rsid w:val="00F4091F"/>
    <w:rsid w:val="00F50074"/>
    <w:rsid w:val="00F544C1"/>
    <w:rsid w:val="00F54A39"/>
    <w:rsid w:val="00F64D82"/>
    <w:rsid w:val="00F665CD"/>
    <w:rsid w:val="00F67BA1"/>
    <w:rsid w:val="00F74273"/>
    <w:rsid w:val="00F816FB"/>
    <w:rsid w:val="00F9090C"/>
    <w:rsid w:val="00F92731"/>
    <w:rsid w:val="00FA4E5D"/>
    <w:rsid w:val="00FA5C4C"/>
    <w:rsid w:val="00FB12AE"/>
    <w:rsid w:val="00FB6A44"/>
    <w:rsid w:val="00FB6D76"/>
    <w:rsid w:val="00FC26B6"/>
    <w:rsid w:val="00FC4054"/>
    <w:rsid w:val="00FC42BC"/>
    <w:rsid w:val="00FC6597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EAD883"/>
  <w15:docId w15:val="{EDAED436-EB45-457F-A9B6-0BBBF4B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6">
    <w:name w:val="Grid Table 4 Accent 6"/>
    <w:basedOn w:val="Tabelanormal"/>
    <w:uiPriority w:val="49"/>
    <w:rsid w:val="003943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E8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nando.lemes@faculdaderaizes.edu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0B51-CD46-4451-AEDD-4867DF869B1E}">
  <ds:schemaRefs>
    <ds:schemaRef ds:uri="http://purl.org/dc/dcmitype/"/>
    <ds:schemaRef ds:uri="7ba5fa02-a66d-4874-b74e-39b6c1244ef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01ef11aa-17bd-4a08-b2df-497fd6d4b88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6C78-B879-424C-BDC4-80D4784B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400C0-B131-4C76-8E63-45E96BF49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0ADF6-609E-4F23-AB8D-5E41D7BD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39</TotalTime>
  <Pages>5</Pages>
  <Words>1086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7</cp:revision>
  <cp:lastPrinted>2023-03-03T22:50:00Z</cp:lastPrinted>
  <dcterms:created xsi:type="dcterms:W3CDTF">2023-02-28T21:31:00Z</dcterms:created>
  <dcterms:modified xsi:type="dcterms:W3CDTF">2023-03-03T23:43:00Z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